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C18" w:rsidRPr="002F2D0F" w:rsidRDefault="001E1398" w:rsidP="001E1398">
      <w:pPr>
        <w:jc w:val="center"/>
        <w:rPr>
          <w:rFonts w:ascii="Arial" w:hAnsi="Arial" w:cs="Arial"/>
        </w:rPr>
      </w:pPr>
      <w:r w:rsidRPr="002F2D0F">
        <w:rPr>
          <w:rFonts w:ascii="Arial" w:hAnsi="Arial" w:cs="Arial"/>
        </w:rPr>
        <w:t>NEW VICTORIA HOSPITAL</w:t>
      </w:r>
    </w:p>
    <w:p w:rsidR="001E1398" w:rsidRDefault="001E1398" w:rsidP="001E1398">
      <w:pPr>
        <w:jc w:val="center"/>
        <w:rPr>
          <w:b/>
        </w:rPr>
      </w:pPr>
      <w:r w:rsidRPr="002F2D0F">
        <w:rPr>
          <w:rFonts w:ascii="Arial" w:hAnsi="Arial" w:cs="Arial"/>
          <w:b/>
        </w:rPr>
        <w:t>JOB DESC</w:t>
      </w:r>
      <w:r w:rsidR="00F61F45">
        <w:rPr>
          <w:rFonts w:ascii="Arial" w:hAnsi="Arial" w:cs="Arial"/>
          <w:b/>
        </w:rPr>
        <w:t>R</w:t>
      </w:r>
      <w:r w:rsidRPr="002F2D0F">
        <w:rPr>
          <w:rFonts w:ascii="Arial" w:hAnsi="Arial" w:cs="Arial"/>
          <w:b/>
        </w:rPr>
        <w:t>IPTION</w:t>
      </w:r>
    </w:p>
    <w:tbl>
      <w:tblPr>
        <w:tblStyle w:val="TableGrid"/>
        <w:tblW w:w="0" w:type="auto"/>
        <w:tblLook w:val="04A0" w:firstRow="1" w:lastRow="0" w:firstColumn="1" w:lastColumn="0" w:noHBand="0" w:noVBand="1"/>
      </w:tblPr>
      <w:tblGrid>
        <w:gridCol w:w="9242"/>
      </w:tblGrid>
      <w:tr w:rsidR="00F61F45" w:rsidRPr="00DC29DC" w:rsidTr="00653D4F">
        <w:tc>
          <w:tcPr>
            <w:tcW w:w="9242" w:type="dxa"/>
            <w:shd w:val="clear" w:color="auto" w:fill="7F7F7F" w:themeFill="text1" w:themeFillTint="80"/>
          </w:tcPr>
          <w:p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t>POSITION INFORMATION</w:t>
            </w:r>
          </w:p>
        </w:tc>
      </w:tr>
      <w:tr w:rsidR="001E1398" w:rsidRPr="00DC29DC" w:rsidTr="001E1398">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Job Details</w:t>
            </w:r>
          </w:p>
        </w:tc>
      </w:tr>
      <w:tr w:rsidR="001E1398" w:rsidRPr="00DC29DC" w:rsidTr="001E1398">
        <w:tc>
          <w:tcPr>
            <w:tcW w:w="9242" w:type="dxa"/>
          </w:tcPr>
          <w:p w:rsidR="002F2D0F" w:rsidRDefault="002F2D0F" w:rsidP="001E1398">
            <w:pPr>
              <w:jc w:val="both"/>
              <w:rPr>
                <w:rFonts w:ascii="Arial" w:hAnsi="Arial" w:cs="Arial"/>
              </w:rPr>
            </w:pPr>
          </w:p>
          <w:p w:rsidR="001E1398" w:rsidRPr="00DC29DC" w:rsidRDefault="001E1398" w:rsidP="001E1398">
            <w:pPr>
              <w:jc w:val="both"/>
              <w:rPr>
                <w:rFonts w:ascii="Arial" w:hAnsi="Arial" w:cs="Arial"/>
              </w:rPr>
            </w:pPr>
            <w:r w:rsidRPr="00DC29DC">
              <w:rPr>
                <w:rFonts w:ascii="Arial" w:hAnsi="Arial" w:cs="Arial"/>
              </w:rPr>
              <w:t>Post/Title:</w:t>
            </w:r>
            <w:r w:rsidR="005A5E46">
              <w:rPr>
                <w:rFonts w:ascii="Arial" w:hAnsi="Arial" w:cs="Arial"/>
              </w:rPr>
              <w:t xml:space="preserve"> Phlebotomist</w:t>
            </w:r>
          </w:p>
          <w:p w:rsidR="002F2D0F" w:rsidRDefault="002F2D0F" w:rsidP="001E1398">
            <w:pPr>
              <w:jc w:val="both"/>
              <w:rPr>
                <w:rFonts w:ascii="Arial" w:hAnsi="Arial" w:cs="Arial"/>
              </w:rPr>
            </w:pPr>
          </w:p>
          <w:p w:rsidR="001E1398" w:rsidRPr="00DC29DC" w:rsidRDefault="001E1398" w:rsidP="001E1398">
            <w:pPr>
              <w:jc w:val="both"/>
              <w:rPr>
                <w:rFonts w:ascii="Arial" w:hAnsi="Arial" w:cs="Arial"/>
              </w:rPr>
            </w:pPr>
            <w:r w:rsidRPr="00DC29DC">
              <w:rPr>
                <w:rFonts w:ascii="Arial" w:hAnsi="Arial" w:cs="Arial"/>
              </w:rPr>
              <w:t>Responsible To:</w:t>
            </w:r>
            <w:r w:rsidR="005A5E46">
              <w:rPr>
                <w:rFonts w:ascii="Arial" w:hAnsi="Arial" w:cs="Arial"/>
              </w:rPr>
              <w:t xml:space="preserve"> Outpatient Department Manager</w:t>
            </w:r>
          </w:p>
          <w:p w:rsidR="002F2D0F" w:rsidRDefault="002F2D0F" w:rsidP="001E1398">
            <w:pPr>
              <w:jc w:val="both"/>
              <w:rPr>
                <w:rFonts w:ascii="Arial" w:hAnsi="Arial" w:cs="Arial"/>
              </w:rPr>
            </w:pPr>
          </w:p>
          <w:p w:rsidR="001E1398" w:rsidRDefault="001E1398" w:rsidP="001E1398">
            <w:pPr>
              <w:jc w:val="both"/>
              <w:rPr>
                <w:rFonts w:ascii="Arial" w:hAnsi="Arial" w:cs="Arial"/>
              </w:rPr>
            </w:pPr>
            <w:r w:rsidRPr="00DC29DC">
              <w:rPr>
                <w:rFonts w:ascii="Arial" w:hAnsi="Arial" w:cs="Arial"/>
              </w:rPr>
              <w:t xml:space="preserve">Accountable To: </w:t>
            </w:r>
            <w:r w:rsidR="005A5E46">
              <w:rPr>
                <w:rFonts w:ascii="Arial" w:hAnsi="Arial" w:cs="Arial"/>
              </w:rPr>
              <w:t>Director of Clinical Services</w:t>
            </w:r>
          </w:p>
          <w:p w:rsidR="002F2D0F" w:rsidRPr="00DC29DC" w:rsidRDefault="002F2D0F" w:rsidP="001E1398">
            <w:pPr>
              <w:jc w:val="both"/>
              <w:rPr>
                <w:rFonts w:ascii="Arial" w:hAnsi="Arial" w:cs="Arial"/>
              </w:rPr>
            </w:pPr>
          </w:p>
        </w:tc>
      </w:tr>
      <w:tr w:rsidR="001E1398" w:rsidRPr="00DC29DC" w:rsidTr="005B7553">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Job Summary</w:t>
            </w:r>
          </w:p>
          <w:p w:rsidR="001E1398" w:rsidRPr="00DC29DC" w:rsidRDefault="001E1398" w:rsidP="001E1398">
            <w:pPr>
              <w:tabs>
                <w:tab w:val="left" w:pos="426"/>
              </w:tabs>
              <w:jc w:val="both"/>
              <w:rPr>
                <w:rFonts w:ascii="Arial" w:hAnsi="Arial" w:cs="Arial"/>
              </w:rPr>
            </w:pPr>
            <w:r w:rsidRPr="00DC29DC">
              <w:rPr>
                <w:rFonts w:ascii="Arial" w:hAnsi="Arial" w:cs="Arial"/>
              </w:rPr>
              <w:t xml:space="preserve">      (A brief description of the main purpose of the post)</w:t>
            </w:r>
          </w:p>
        </w:tc>
      </w:tr>
      <w:tr w:rsidR="001E1398" w:rsidRPr="00DC29DC" w:rsidTr="001E1398">
        <w:tc>
          <w:tcPr>
            <w:tcW w:w="9242" w:type="dxa"/>
          </w:tcPr>
          <w:p w:rsidR="001E1398" w:rsidRPr="00DC29DC" w:rsidRDefault="001E1398" w:rsidP="001E1398">
            <w:pPr>
              <w:jc w:val="both"/>
              <w:rPr>
                <w:rFonts w:ascii="Arial" w:hAnsi="Arial" w:cs="Arial"/>
                <w:b/>
              </w:rPr>
            </w:pPr>
          </w:p>
          <w:p w:rsidR="00AC7A96" w:rsidRPr="00AC7A96" w:rsidRDefault="00AC7A96" w:rsidP="00AC7A96">
            <w:pPr>
              <w:numPr>
                <w:ilvl w:val="0"/>
                <w:numId w:val="6"/>
              </w:numPr>
              <w:jc w:val="both"/>
              <w:rPr>
                <w:rFonts w:ascii="Arial" w:hAnsi="Arial" w:cs="Arial"/>
              </w:rPr>
            </w:pPr>
            <w:r w:rsidRPr="00AC7A96">
              <w:rPr>
                <w:rFonts w:ascii="Arial" w:hAnsi="Arial" w:cs="Arial"/>
              </w:rPr>
              <w:t xml:space="preserve">To assist in the smooth running of the Outpatient Department </w:t>
            </w:r>
            <w:r>
              <w:rPr>
                <w:rFonts w:ascii="Arial" w:hAnsi="Arial" w:cs="Arial"/>
              </w:rPr>
              <w:t xml:space="preserve">by </w:t>
            </w:r>
            <w:r w:rsidRPr="00AC7A96">
              <w:rPr>
                <w:rFonts w:ascii="Arial" w:hAnsi="Arial" w:cs="Arial"/>
              </w:rPr>
              <w:t>carry</w:t>
            </w:r>
            <w:r>
              <w:rPr>
                <w:rFonts w:ascii="Arial" w:hAnsi="Arial" w:cs="Arial"/>
              </w:rPr>
              <w:t>ing</w:t>
            </w:r>
            <w:r w:rsidRPr="00AC7A96">
              <w:rPr>
                <w:rFonts w:ascii="Arial" w:hAnsi="Arial" w:cs="Arial"/>
              </w:rPr>
              <w:t xml:space="preserve"> out assigned tasks</w:t>
            </w:r>
            <w:r>
              <w:rPr>
                <w:rFonts w:ascii="Arial" w:hAnsi="Arial" w:cs="Arial"/>
              </w:rPr>
              <w:t xml:space="preserve"> and </w:t>
            </w:r>
            <w:r w:rsidRPr="00AC7A96">
              <w:rPr>
                <w:rFonts w:ascii="Arial" w:hAnsi="Arial" w:cs="Arial"/>
              </w:rPr>
              <w:t>maintaining a hi</w:t>
            </w:r>
            <w:r>
              <w:rPr>
                <w:rFonts w:ascii="Arial" w:hAnsi="Arial" w:cs="Arial"/>
              </w:rPr>
              <w:t>gh standard of patient care in a professional manner at all time</w:t>
            </w:r>
            <w:r w:rsidR="0022669C">
              <w:rPr>
                <w:rFonts w:ascii="Arial" w:hAnsi="Arial" w:cs="Arial"/>
              </w:rPr>
              <w:t>s</w:t>
            </w:r>
            <w:r>
              <w:rPr>
                <w:rFonts w:ascii="Arial" w:hAnsi="Arial" w:cs="Arial"/>
              </w:rPr>
              <w:t xml:space="preserve"> </w:t>
            </w:r>
          </w:p>
          <w:p w:rsidR="00AC7A96" w:rsidRPr="00AC7A96" w:rsidRDefault="00AC7A96" w:rsidP="00AC7A96">
            <w:pPr>
              <w:numPr>
                <w:ilvl w:val="0"/>
                <w:numId w:val="6"/>
              </w:numPr>
              <w:jc w:val="both"/>
              <w:rPr>
                <w:rFonts w:ascii="Arial" w:hAnsi="Arial" w:cs="Arial"/>
              </w:rPr>
            </w:pPr>
            <w:r w:rsidRPr="00AC7A96">
              <w:rPr>
                <w:rFonts w:ascii="Arial" w:hAnsi="Arial" w:cs="Arial"/>
              </w:rPr>
              <w:t>To ensure that the best interests of the patient and the h</w:t>
            </w:r>
            <w:r w:rsidR="0022669C">
              <w:rPr>
                <w:rFonts w:ascii="Arial" w:hAnsi="Arial" w:cs="Arial"/>
              </w:rPr>
              <w:t>ospital are upheld at all times</w:t>
            </w:r>
          </w:p>
          <w:p w:rsidR="00AC7A96" w:rsidRPr="00AC7A96" w:rsidRDefault="00AC7A96" w:rsidP="00AC7A96">
            <w:pPr>
              <w:numPr>
                <w:ilvl w:val="0"/>
                <w:numId w:val="6"/>
              </w:numPr>
              <w:jc w:val="both"/>
              <w:rPr>
                <w:rFonts w:ascii="Arial" w:hAnsi="Arial" w:cs="Arial"/>
              </w:rPr>
            </w:pPr>
            <w:r w:rsidRPr="00AC7A96">
              <w:rPr>
                <w:rFonts w:ascii="Arial" w:hAnsi="Arial" w:cs="Arial"/>
              </w:rPr>
              <w:t>To understand and observe the agreed policies and proc</w:t>
            </w:r>
            <w:r w:rsidR="0022669C">
              <w:rPr>
                <w:rFonts w:ascii="Arial" w:hAnsi="Arial" w:cs="Arial"/>
              </w:rPr>
              <w:t>edures of New Victoria Hospital</w:t>
            </w:r>
            <w:r w:rsidRPr="00AC7A96">
              <w:rPr>
                <w:rFonts w:ascii="Arial" w:hAnsi="Arial" w:cs="Arial"/>
              </w:rPr>
              <w:t xml:space="preserve"> </w:t>
            </w:r>
          </w:p>
          <w:p w:rsidR="00AC7A96" w:rsidRPr="00AC7A96" w:rsidRDefault="00AC7A96" w:rsidP="00AC7A96">
            <w:pPr>
              <w:numPr>
                <w:ilvl w:val="0"/>
                <w:numId w:val="6"/>
              </w:numPr>
              <w:jc w:val="both"/>
              <w:rPr>
                <w:rFonts w:ascii="Arial" w:hAnsi="Arial" w:cs="Arial"/>
              </w:rPr>
            </w:pPr>
            <w:r w:rsidRPr="00AC7A96">
              <w:rPr>
                <w:rFonts w:ascii="Arial" w:hAnsi="Arial" w:cs="Arial"/>
              </w:rPr>
              <w:t>To promote and imp</w:t>
            </w:r>
            <w:r w:rsidR="0022669C">
              <w:rPr>
                <w:rFonts w:ascii="Arial" w:hAnsi="Arial" w:cs="Arial"/>
              </w:rPr>
              <w:t>lement the requirements of the H</w:t>
            </w:r>
            <w:r w:rsidRPr="00AC7A96">
              <w:rPr>
                <w:rFonts w:ascii="Arial" w:hAnsi="Arial" w:cs="Arial"/>
              </w:rPr>
              <w:t xml:space="preserve">ospital’s </w:t>
            </w:r>
            <w:r w:rsidR="0022669C">
              <w:rPr>
                <w:rFonts w:ascii="Arial" w:hAnsi="Arial" w:cs="Arial"/>
              </w:rPr>
              <w:t>Integrated Governance Framework</w:t>
            </w:r>
            <w:r w:rsidRPr="00AC7A96">
              <w:rPr>
                <w:rFonts w:ascii="Arial" w:hAnsi="Arial" w:cs="Arial"/>
              </w:rPr>
              <w:t>.</w:t>
            </w:r>
          </w:p>
          <w:p w:rsidR="00F81E37" w:rsidRPr="00DC29DC" w:rsidRDefault="00F81E37" w:rsidP="001E1398">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Role</w:t>
            </w:r>
            <w:r w:rsidR="001E1398" w:rsidRPr="00DC29DC">
              <w:rPr>
                <w:rFonts w:ascii="Arial" w:hAnsi="Arial" w:cs="Arial"/>
                <w:b/>
              </w:rPr>
              <w:t xml:space="preserve"> </w:t>
            </w:r>
            <w:r>
              <w:rPr>
                <w:rFonts w:ascii="Arial" w:hAnsi="Arial" w:cs="Arial"/>
                <w:b/>
              </w:rPr>
              <w:t>of the Department</w:t>
            </w:r>
          </w:p>
          <w:p w:rsidR="001E1398" w:rsidRPr="00DC29DC" w:rsidRDefault="001E1398" w:rsidP="001E1398">
            <w:pPr>
              <w:ind w:left="360"/>
              <w:jc w:val="both"/>
              <w:rPr>
                <w:rFonts w:ascii="Arial" w:hAnsi="Arial" w:cs="Arial"/>
              </w:rPr>
            </w:pPr>
            <w:r w:rsidRPr="00DC29DC">
              <w:rPr>
                <w:rFonts w:ascii="Arial" w:hAnsi="Arial" w:cs="Arial"/>
              </w:rPr>
              <w:t>(The function of the department in which the post holder works)</w:t>
            </w:r>
          </w:p>
        </w:tc>
      </w:tr>
      <w:tr w:rsidR="001E1398" w:rsidRPr="00DC29DC" w:rsidTr="001E1398">
        <w:tc>
          <w:tcPr>
            <w:tcW w:w="9242" w:type="dxa"/>
          </w:tcPr>
          <w:p w:rsidR="001E1398" w:rsidRPr="00AC7A96" w:rsidRDefault="00AC7A96" w:rsidP="001E1398">
            <w:pPr>
              <w:jc w:val="both"/>
              <w:rPr>
                <w:rFonts w:ascii="Arial" w:hAnsi="Arial" w:cs="Arial"/>
              </w:rPr>
            </w:pPr>
            <w:r w:rsidRPr="00AC7A96">
              <w:rPr>
                <w:rFonts w:ascii="Arial" w:hAnsi="Arial" w:cs="Arial"/>
              </w:rPr>
              <w:t xml:space="preserve">To provide exceptional care to all patients of New Victoria Hospital. </w:t>
            </w:r>
            <w:r>
              <w:rPr>
                <w:rFonts w:ascii="Arial" w:hAnsi="Arial" w:cs="Arial"/>
              </w:rPr>
              <w:t>Work collaboratively, a</w:t>
            </w:r>
            <w:r w:rsidRPr="00AC7A96">
              <w:rPr>
                <w:rFonts w:ascii="Arial" w:hAnsi="Arial" w:cs="Arial"/>
              </w:rPr>
              <w:t>s part of a dedicated team</w:t>
            </w:r>
            <w:r>
              <w:rPr>
                <w:rFonts w:ascii="Arial" w:hAnsi="Arial" w:cs="Arial"/>
              </w:rPr>
              <w:t xml:space="preserve">, </w:t>
            </w:r>
            <w:r w:rsidRPr="00AC7A96">
              <w:rPr>
                <w:rFonts w:ascii="Arial" w:hAnsi="Arial" w:cs="Arial"/>
              </w:rPr>
              <w:t xml:space="preserve">to meet the needs of patients, within </w:t>
            </w:r>
            <w:r w:rsidR="0022669C">
              <w:rPr>
                <w:rFonts w:ascii="Arial" w:hAnsi="Arial" w:cs="Arial"/>
              </w:rPr>
              <w:t xml:space="preserve">the </w:t>
            </w:r>
            <w:r w:rsidRPr="00AC7A96">
              <w:rPr>
                <w:rFonts w:ascii="Arial" w:hAnsi="Arial" w:cs="Arial"/>
              </w:rPr>
              <w:t>framework of New Victoria’s policies and procedures.</w:t>
            </w:r>
          </w:p>
          <w:p w:rsidR="00F81E37" w:rsidRPr="00DC29DC" w:rsidRDefault="00F81E37" w:rsidP="001E1398">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1E1398" w:rsidP="001E1398">
            <w:pPr>
              <w:pStyle w:val="ListParagraph"/>
              <w:numPr>
                <w:ilvl w:val="0"/>
                <w:numId w:val="1"/>
              </w:numPr>
              <w:jc w:val="both"/>
              <w:rPr>
                <w:rFonts w:ascii="Arial" w:hAnsi="Arial" w:cs="Arial"/>
                <w:b/>
              </w:rPr>
            </w:pPr>
            <w:r w:rsidRPr="00DC29DC">
              <w:rPr>
                <w:rFonts w:ascii="Arial" w:hAnsi="Arial" w:cs="Arial"/>
                <w:b/>
              </w:rPr>
              <w:t>Key Working Relationships</w:t>
            </w:r>
          </w:p>
          <w:p w:rsidR="001E1398" w:rsidRPr="00DC29DC" w:rsidRDefault="001E1398" w:rsidP="001E1398">
            <w:pPr>
              <w:ind w:left="360"/>
              <w:jc w:val="both"/>
              <w:rPr>
                <w:rFonts w:ascii="Arial" w:hAnsi="Arial" w:cs="Arial"/>
              </w:rPr>
            </w:pPr>
            <w:r w:rsidRPr="00DC29DC">
              <w:rPr>
                <w:rFonts w:ascii="Arial" w:hAnsi="Arial" w:cs="Arial"/>
              </w:rPr>
              <w:t>(The range of individuals and organisations the post holder has contact with, how regularly and for what purpose)</w:t>
            </w:r>
          </w:p>
        </w:tc>
      </w:tr>
      <w:tr w:rsidR="001E1398" w:rsidRPr="00DC29DC" w:rsidTr="001E1398">
        <w:tc>
          <w:tcPr>
            <w:tcW w:w="9242" w:type="dxa"/>
          </w:tcPr>
          <w:p w:rsidR="001E1398" w:rsidRPr="005A5E46" w:rsidRDefault="005A5E46" w:rsidP="005A5E46">
            <w:pPr>
              <w:pStyle w:val="ListParagraph"/>
              <w:numPr>
                <w:ilvl w:val="0"/>
                <w:numId w:val="5"/>
              </w:numPr>
              <w:jc w:val="both"/>
              <w:rPr>
                <w:rFonts w:ascii="Arial" w:hAnsi="Arial" w:cs="Arial"/>
              </w:rPr>
            </w:pPr>
            <w:r w:rsidRPr="005A5E46">
              <w:rPr>
                <w:rFonts w:ascii="Arial" w:hAnsi="Arial" w:cs="Arial"/>
              </w:rPr>
              <w:t>Patients</w:t>
            </w:r>
          </w:p>
          <w:p w:rsidR="005A5E46" w:rsidRPr="005A5E46" w:rsidRDefault="005A5E46" w:rsidP="005A5E46">
            <w:pPr>
              <w:pStyle w:val="ListParagraph"/>
              <w:numPr>
                <w:ilvl w:val="0"/>
                <w:numId w:val="5"/>
              </w:numPr>
              <w:jc w:val="both"/>
              <w:rPr>
                <w:rFonts w:ascii="Arial" w:hAnsi="Arial" w:cs="Arial"/>
              </w:rPr>
            </w:pPr>
            <w:r w:rsidRPr="005A5E46">
              <w:rPr>
                <w:rFonts w:ascii="Arial" w:hAnsi="Arial" w:cs="Arial"/>
              </w:rPr>
              <w:t>Consultants</w:t>
            </w:r>
          </w:p>
          <w:p w:rsidR="005A5E46" w:rsidRDefault="005A5E46" w:rsidP="005A5E46">
            <w:pPr>
              <w:pStyle w:val="ListParagraph"/>
              <w:numPr>
                <w:ilvl w:val="0"/>
                <w:numId w:val="5"/>
              </w:numPr>
              <w:jc w:val="both"/>
              <w:rPr>
                <w:rFonts w:ascii="Arial" w:hAnsi="Arial" w:cs="Arial"/>
              </w:rPr>
            </w:pPr>
            <w:r>
              <w:rPr>
                <w:rFonts w:ascii="Arial" w:hAnsi="Arial" w:cs="Arial"/>
              </w:rPr>
              <w:t>Private GPs</w:t>
            </w:r>
          </w:p>
          <w:p w:rsidR="005A5E46" w:rsidRDefault="005A5E46" w:rsidP="005A5E46">
            <w:pPr>
              <w:pStyle w:val="ListParagraph"/>
              <w:numPr>
                <w:ilvl w:val="0"/>
                <w:numId w:val="5"/>
              </w:numPr>
              <w:jc w:val="both"/>
              <w:rPr>
                <w:rFonts w:ascii="Arial" w:hAnsi="Arial" w:cs="Arial"/>
              </w:rPr>
            </w:pPr>
            <w:r>
              <w:rPr>
                <w:rFonts w:ascii="Arial" w:hAnsi="Arial" w:cs="Arial"/>
              </w:rPr>
              <w:t>Outpatient clinical staff</w:t>
            </w:r>
          </w:p>
          <w:p w:rsidR="00AC7A96" w:rsidRPr="005A5E46" w:rsidRDefault="00AC7A96" w:rsidP="005A5E46">
            <w:pPr>
              <w:pStyle w:val="ListParagraph"/>
              <w:numPr>
                <w:ilvl w:val="0"/>
                <w:numId w:val="5"/>
              </w:numPr>
              <w:jc w:val="both"/>
              <w:rPr>
                <w:rFonts w:ascii="Arial" w:hAnsi="Arial" w:cs="Arial"/>
              </w:rPr>
            </w:pPr>
            <w:r>
              <w:rPr>
                <w:rFonts w:ascii="Arial" w:hAnsi="Arial" w:cs="Arial"/>
              </w:rPr>
              <w:t>All other staff</w:t>
            </w:r>
          </w:p>
          <w:p w:rsidR="00F81E37" w:rsidRPr="00DC29DC" w:rsidRDefault="00F81E37" w:rsidP="001E1398">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1E1398" w:rsidP="001E1398">
            <w:pPr>
              <w:pStyle w:val="ListParagraph"/>
              <w:numPr>
                <w:ilvl w:val="0"/>
                <w:numId w:val="1"/>
              </w:numPr>
              <w:jc w:val="both"/>
              <w:rPr>
                <w:rFonts w:ascii="Arial" w:hAnsi="Arial" w:cs="Arial"/>
                <w:b/>
              </w:rPr>
            </w:pPr>
            <w:r w:rsidRPr="00DC29DC">
              <w:rPr>
                <w:rFonts w:ascii="Arial" w:hAnsi="Arial" w:cs="Arial"/>
                <w:b/>
              </w:rPr>
              <w:t>Duties and Responsibilities of the Post</w:t>
            </w:r>
          </w:p>
        </w:tc>
      </w:tr>
      <w:tr w:rsidR="001E1398" w:rsidRPr="00DC29DC" w:rsidTr="001E1398">
        <w:tc>
          <w:tcPr>
            <w:tcW w:w="9242" w:type="dxa"/>
          </w:tcPr>
          <w:p w:rsidR="001E1398" w:rsidRPr="00B64BC3" w:rsidRDefault="001E1398" w:rsidP="00B64BC3">
            <w:pPr>
              <w:jc w:val="both"/>
              <w:rPr>
                <w:rFonts w:ascii="Arial" w:hAnsi="Arial" w:cs="Arial"/>
              </w:rPr>
            </w:pPr>
          </w:p>
          <w:p w:rsidR="005A5E46" w:rsidRDefault="005A5E46" w:rsidP="00B64BC3">
            <w:pPr>
              <w:pStyle w:val="ListParagraph"/>
              <w:numPr>
                <w:ilvl w:val="0"/>
                <w:numId w:val="7"/>
              </w:numPr>
              <w:jc w:val="both"/>
              <w:rPr>
                <w:rFonts w:ascii="Arial" w:hAnsi="Arial" w:cs="Arial"/>
              </w:rPr>
            </w:pPr>
            <w:r w:rsidRPr="00B64BC3">
              <w:rPr>
                <w:rFonts w:ascii="Arial" w:hAnsi="Arial" w:cs="Arial"/>
              </w:rPr>
              <w:t>Match laboratory requisition forms to specimen tubes.</w:t>
            </w:r>
          </w:p>
          <w:p w:rsidR="0022669C" w:rsidRPr="00CD3696" w:rsidRDefault="0022669C" w:rsidP="00CD3696">
            <w:pPr>
              <w:pStyle w:val="ListParagraph"/>
              <w:numPr>
                <w:ilvl w:val="0"/>
                <w:numId w:val="7"/>
              </w:numPr>
              <w:jc w:val="both"/>
              <w:rPr>
                <w:rFonts w:ascii="Arial" w:hAnsi="Arial" w:cs="Arial"/>
              </w:rPr>
            </w:pPr>
            <w:r w:rsidRPr="0022669C">
              <w:rPr>
                <w:rFonts w:ascii="Arial" w:hAnsi="Arial" w:cs="Arial"/>
              </w:rPr>
              <w:t>Communicate effectively and sensitively with patients before, during and</w:t>
            </w:r>
            <w:r w:rsidR="00CD3696">
              <w:rPr>
                <w:rFonts w:ascii="Arial" w:hAnsi="Arial" w:cs="Arial"/>
              </w:rPr>
              <w:t xml:space="preserve"> </w:t>
            </w:r>
            <w:r w:rsidRPr="00CD3696">
              <w:rPr>
                <w:rFonts w:ascii="Arial" w:hAnsi="Arial" w:cs="Arial"/>
              </w:rPr>
              <w:t>after the venepuncture experience.</w:t>
            </w:r>
          </w:p>
          <w:p w:rsidR="00B64BC3" w:rsidRPr="00B64BC3" w:rsidRDefault="00B64BC3" w:rsidP="00B64BC3">
            <w:pPr>
              <w:pStyle w:val="ListParagraph"/>
              <w:numPr>
                <w:ilvl w:val="0"/>
                <w:numId w:val="7"/>
              </w:numPr>
              <w:jc w:val="both"/>
              <w:rPr>
                <w:rFonts w:ascii="Arial" w:hAnsi="Arial" w:cs="Arial"/>
              </w:rPr>
            </w:pPr>
            <w:r w:rsidRPr="00B64BC3">
              <w:rPr>
                <w:rFonts w:ascii="Arial" w:hAnsi="Arial" w:cs="Arial"/>
              </w:rPr>
              <w:t>Draw blood from veins by vacuum tube, syringe, or butterfly venepuncture methods.</w:t>
            </w:r>
          </w:p>
          <w:p w:rsidR="00B64BC3" w:rsidRPr="00B64BC3" w:rsidRDefault="00B64BC3" w:rsidP="00B64BC3">
            <w:pPr>
              <w:pStyle w:val="ListParagraph"/>
              <w:numPr>
                <w:ilvl w:val="0"/>
                <w:numId w:val="7"/>
              </w:numPr>
              <w:jc w:val="both"/>
              <w:rPr>
                <w:rFonts w:ascii="Arial" w:hAnsi="Arial" w:cs="Arial"/>
              </w:rPr>
            </w:pPr>
            <w:r w:rsidRPr="00B64BC3">
              <w:rPr>
                <w:rFonts w:ascii="Arial" w:hAnsi="Arial" w:cs="Arial"/>
              </w:rPr>
              <w:t xml:space="preserve">Collect </w:t>
            </w:r>
            <w:r>
              <w:rPr>
                <w:rFonts w:ascii="Arial" w:hAnsi="Arial" w:cs="Arial"/>
              </w:rPr>
              <w:t xml:space="preserve">other </w:t>
            </w:r>
            <w:r w:rsidRPr="00B64BC3">
              <w:rPr>
                <w:rFonts w:ascii="Arial" w:hAnsi="Arial" w:cs="Arial"/>
              </w:rPr>
              <w:t>biological specimens from patients.</w:t>
            </w:r>
          </w:p>
          <w:p w:rsidR="00B64BC3" w:rsidRPr="00B64BC3" w:rsidRDefault="00B64BC3" w:rsidP="00B64BC3">
            <w:pPr>
              <w:pStyle w:val="ListParagraph"/>
              <w:numPr>
                <w:ilvl w:val="0"/>
                <w:numId w:val="7"/>
              </w:numPr>
              <w:jc w:val="both"/>
              <w:rPr>
                <w:rFonts w:ascii="Arial" w:hAnsi="Arial" w:cs="Arial"/>
              </w:rPr>
            </w:pPr>
            <w:r w:rsidRPr="00B64BC3">
              <w:rPr>
                <w:rFonts w:ascii="Arial" w:hAnsi="Arial" w:cs="Arial"/>
              </w:rPr>
              <w:t>Collect specimens at specific time intervals for tests, such as those assessing therapeutic drug levels.</w:t>
            </w:r>
          </w:p>
          <w:p w:rsidR="005A5E46" w:rsidRPr="00B64BC3" w:rsidRDefault="005A5E46" w:rsidP="00B64BC3">
            <w:pPr>
              <w:pStyle w:val="ListParagraph"/>
              <w:numPr>
                <w:ilvl w:val="0"/>
                <w:numId w:val="7"/>
              </w:numPr>
              <w:jc w:val="both"/>
              <w:rPr>
                <w:rFonts w:ascii="Arial" w:hAnsi="Arial" w:cs="Arial"/>
              </w:rPr>
            </w:pPr>
            <w:r w:rsidRPr="00B64BC3">
              <w:rPr>
                <w:rFonts w:ascii="Arial" w:hAnsi="Arial" w:cs="Arial"/>
              </w:rPr>
              <w:t>Dispose of contaminated sharps, in accordance with applicable laws, standards, and policies.</w:t>
            </w:r>
          </w:p>
          <w:p w:rsidR="005A5E46" w:rsidRPr="00B64BC3" w:rsidRDefault="005A5E46" w:rsidP="00B64BC3">
            <w:pPr>
              <w:pStyle w:val="ListParagraph"/>
              <w:numPr>
                <w:ilvl w:val="0"/>
                <w:numId w:val="7"/>
              </w:numPr>
              <w:jc w:val="both"/>
              <w:rPr>
                <w:rFonts w:ascii="Arial" w:hAnsi="Arial" w:cs="Arial"/>
              </w:rPr>
            </w:pPr>
            <w:r w:rsidRPr="00B64BC3">
              <w:rPr>
                <w:rFonts w:ascii="Arial" w:hAnsi="Arial" w:cs="Arial"/>
              </w:rPr>
              <w:lastRenderedPageBreak/>
              <w:t>Dispose of biomedical waste in accordance with standards.</w:t>
            </w:r>
          </w:p>
          <w:p w:rsidR="005A5E46" w:rsidRPr="00B64BC3" w:rsidRDefault="005A5E46" w:rsidP="00B64BC3">
            <w:pPr>
              <w:pStyle w:val="ListParagraph"/>
              <w:numPr>
                <w:ilvl w:val="0"/>
                <w:numId w:val="7"/>
              </w:numPr>
              <w:jc w:val="both"/>
              <w:rPr>
                <w:rFonts w:ascii="Arial" w:hAnsi="Arial" w:cs="Arial"/>
              </w:rPr>
            </w:pPr>
            <w:r w:rsidRPr="00B64BC3">
              <w:rPr>
                <w:rFonts w:ascii="Arial" w:hAnsi="Arial" w:cs="Arial"/>
              </w:rPr>
              <w:t>Enter patient, specimen, or billing information into computer.</w:t>
            </w:r>
          </w:p>
          <w:p w:rsidR="005A5E46" w:rsidRPr="00B64BC3" w:rsidRDefault="005A5E46" w:rsidP="00B64BC3">
            <w:pPr>
              <w:pStyle w:val="ListParagraph"/>
              <w:numPr>
                <w:ilvl w:val="0"/>
                <w:numId w:val="7"/>
              </w:numPr>
              <w:jc w:val="both"/>
              <w:rPr>
                <w:rFonts w:ascii="Arial" w:hAnsi="Arial" w:cs="Arial"/>
              </w:rPr>
            </w:pPr>
            <w:r w:rsidRPr="00B64BC3">
              <w:rPr>
                <w:rFonts w:ascii="Arial" w:hAnsi="Arial" w:cs="Arial"/>
              </w:rPr>
              <w:t>Maintain medical records.</w:t>
            </w:r>
          </w:p>
          <w:p w:rsidR="00B64BC3" w:rsidRPr="00B64BC3" w:rsidRDefault="00B64BC3" w:rsidP="00B64BC3">
            <w:pPr>
              <w:pStyle w:val="ListParagraph"/>
              <w:numPr>
                <w:ilvl w:val="0"/>
                <w:numId w:val="7"/>
              </w:numPr>
              <w:jc w:val="both"/>
              <w:rPr>
                <w:rFonts w:ascii="Arial" w:hAnsi="Arial" w:cs="Arial"/>
              </w:rPr>
            </w:pPr>
            <w:r>
              <w:rPr>
                <w:rFonts w:ascii="Arial" w:hAnsi="Arial" w:cs="Arial"/>
              </w:rPr>
              <w:t>Ensure the safe t</w:t>
            </w:r>
            <w:r w:rsidRPr="00B64BC3">
              <w:rPr>
                <w:rFonts w:ascii="Arial" w:hAnsi="Arial" w:cs="Arial"/>
              </w:rPr>
              <w:t>ransport</w:t>
            </w:r>
            <w:r>
              <w:rPr>
                <w:rFonts w:ascii="Arial" w:hAnsi="Arial" w:cs="Arial"/>
              </w:rPr>
              <w:t>ation of</w:t>
            </w:r>
            <w:r w:rsidRPr="00B64BC3">
              <w:rPr>
                <w:rFonts w:ascii="Arial" w:hAnsi="Arial" w:cs="Arial"/>
              </w:rPr>
              <w:t xml:space="preserve"> specimens or fluid samples from collection sites to </w:t>
            </w:r>
            <w:r>
              <w:rPr>
                <w:rFonts w:ascii="Arial" w:hAnsi="Arial" w:cs="Arial"/>
              </w:rPr>
              <w:t xml:space="preserve">the </w:t>
            </w:r>
            <w:r w:rsidRPr="00B64BC3">
              <w:rPr>
                <w:rFonts w:ascii="Arial" w:hAnsi="Arial" w:cs="Arial"/>
              </w:rPr>
              <w:t>laborator</w:t>
            </w:r>
            <w:r>
              <w:rPr>
                <w:rFonts w:ascii="Arial" w:hAnsi="Arial" w:cs="Arial"/>
              </w:rPr>
              <w:t>y collection point</w:t>
            </w:r>
            <w:r w:rsidRPr="00B64BC3">
              <w:rPr>
                <w:rFonts w:ascii="Arial" w:hAnsi="Arial" w:cs="Arial"/>
              </w:rPr>
              <w:t>.</w:t>
            </w:r>
          </w:p>
          <w:p w:rsidR="00B64BC3" w:rsidRPr="00B64BC3" w:rsidRDefault="00B64BC3" w:rsidP="00B64BC3">
            <w:pPr>
              <w:pStyle w:val="ListParagraph"/>
              <w:numPr>
                <w:ilvl w:val="0"/>
                <w:numId w:val="7"/>
              </w:numPr>
              <w:jc w:val="both"/>
              <w:rPr>
                <w:rFonts w:ascii="Arial" w:hAnsi="Arial" w:cs="Arial"/>
              </w:rPr>
            </w:pPr>
            <w:r w:rsidRPr="00B64BC3">
              <w:rPr>
                <w:rFonts w:ascii="Arial" w:hAnsi="Arial" w:cs="Arial"/>
              </w:rPr>
              <w:t>Provide sample analysis results to physicians to assist diagnosis.</w:t>
            </w:r>
          </w:p>
          <w:p w:rsidR="00B64BC3" w:rsidRPr="00B64BC3" w:rsidRDefault="00B64BC3" w:rsidP="00B64BC3">
            <w:pPr>
              <w:pStyle w:val="ListParagraph"/>
              <w:numPr>
                <w:ilvl w:val="0"/>
                <w:numId w:val="7"/>
              </w:numPr>
              <w:jc w:val="both"/>
              <w:rPr>
                <w:rFonts w:ascii="Arial" w:hAnsi="Arial" w:cs="Arial"/>
              </w:rPr>
            </w:pPr>
            <w:r w:rsidRPr="00B64BC3">
              <w:rPr>
                <w:rFonts w:ascii="Arial" w:hAnsi="Arial" w:cs="Arial"/>
              </w:rPr>
              <w:t>Document route of specimens from collection to laboratory analysis and diagnosis.</w:t>
            </w:r>
          </w:p>
          <w:p w:rsidR="005A5E46" w:rsidRPr="00B64BC3" w:rsidRDefault="005A5E46" w:rsidP="00B64BC3">
            <w:pPr>
              <w:pStyle w:val="ListParagraph"/>
              <w:numPr>
                <w:ilvl w:val="0"/>
                <w:numId w:val="7"/>
              </w:numPr>
              <w:jc w:val="both"/>
              <w:rPr>
                <w:rFonts w:ascii="Arial" w:hAnsi="Arial" w:cs="Arial"/>
              </w:rPr>
            </w:pPr>
            <w:r w:rsidRPr="00B64BC3">
              <w:rPr>
                <w:rFonts w:ascii="Arial" w:hAnsi="Arial" w:cs="Arial"/>
              </w:rPr>
              <w:t>Organi</w:t>
            </w:r>
            <w:r w:rsidR="00B64BC3">
              <w:rPr>
                <w:rFonts w:ascii="Arial" w:hAnsi="Arial" w:cs="Arial"/>
              </w:rPr>
              <w:t>s</w:t>
            </w:r>
            <w:r w:rsidRPr="00B64BC3">
              <w:rPr>
                <w:rFonts w:ascii="Arial" w:hAnsi="Arial" w:cs="Arial"/>
              </w:rPr>
              <w:t>e or clean blood-drawing trays, ensuring that all instruments are sterile and all needles, syringes, or related items are of first-time use.</w:t>
            </w:r>
          </w:p>
          <w:p w:rsidR="005A5E46" w:rsidRPr="00B64BC3" w:rsidRDefault="005A5E46" w:rsidP="00B64BC3">
            <w:pPr>
              <w:pStyle w:val="ListParagraph"/>
              <w:numPr>
                <w:ilvl w:val="0"/>
                <w:numId w:val="7"/>
              </w:numPr>
              <w:jc w:val="both"/>
              <w:rPr>
                <w:rFonts w:ascii="Arial" w:hAnsi="Arial" w:cs="Arial"/>
              </w:rPr>
            </w:pPr>
            <w:r w:rsidRPr="00B64BC3">
              <w:rPr>
                <w:rFonts w:ascii="Arial" w:hAnsi="Arial" w:cs="Arial"/>
              </w:rPr>
              <w:t>Clean medical equipment.</w:t>
            </w:r>
          </w:p>
          <w:p w:rsidR="005A5E46" w:rsidRPr="00B64BC3" w:rsidRDefault="005A5E46" w:rsidP="00B64BC3">
            <w:pPr>
              <w:pStyle w:val="ListParagraph"/>
              <w:numPr>
                <w:ilvl w:val="0"/>
                <w:numId w:val="7"/>
              </w:numPr>
              <w:jc w:val="both"/>
              <w:rPr>
                <w:rFonts w:ascii="Arial" w:hAnsi="Arial" w:cs="Arial"/>
              </w:rPr>
            </w:pPr>
            <w:r w:rsidRPr="00B64BC3">
              <w:rPr>
                <w:rFonts w:ascii="Arial" w:hAnsi="Arial" w:cs="Arial"/>
              </w:rPr>
              <w:t>Train other personnel in phlebotomy techniques.</w:t>
            </w:r>
          </w:p>
          <w:p w:rsidR="005A5E46" w:rsidRPr="00B64BC3" w:rsidRDefault="005A5E46" w:rsidP="005A5E46">
            <w:pPr>
              <w:pStyle w:val="ListParagraph"/>
              <w:numPr>
                <w:ilvl w:val="0"/>
                <w:numId w:val="7"/>
              </w:numPr>
              <w:jc w:val="both"/>
              <w:rPr>
                <w:rFonts w:ascii="Arial" w:hAnsi="Arial" w:cs="Arial"/>
              </w:rPr>
            </w:pPr>
            <w:r w:rsidRPr="00B64BC3">
              <w:rPr>
                <w:rFonts w:ascii="Arial" w:hAnsi="Arial" w:cs="Arial"/>
              </w:rPr>
              <w:t>Keep up-to-date technically and apply</w:t>
            </w:r>
            <w:r w:rsidR="00B64BC3">
              <w:rPr>
                <w:rFonts w:ascii="Arial" w:hAnsi="Arial" w:cs="Arial"/>
              </w:rPr>
              <w:t xml:space="preserve"> </w:t>
            </w:r>
            <w:r w:rsidRPr="00B64BC3">
              <w:rPr>
                <w:rFonts w:ascii="Arial" w:hAnsi="Arial" w:cs="Arial"/>
              </w:rPr>
              <w:t xml:space="preserve">new knowledge to </w:t>
            </w:r>
            <w:r w:rsidR="00B64BC3">
              <w:rPr>
                <w:rFonts w:ascii="Arial" w:hAnsi="Arial" w:cs="Arial"/>
              </w:rPr>
              <w:t>the</w:t>
            </w:r>
            <w:r w:rsidRPr="00B64BC3">
              <w:rPr>
                <w:rFonts w:ascii="Arial" w:hAnsi="Arial" w:cs="Arial"/>
              </w:rPr>
              <w:t xml:space="preserve"> job.</w:t>
            </w:r>
          </w:p>
          <w:p w:rsidR="00F81E37" w:rsidRDefault="005A5E46" w:rsidP="00B64BC3">
            <w:pPr>
              <w:pStyle w:val="ListParagraph"/>
              <w:numPr>
                <w:ilvl w:val="0"/>
                <w:numId w:val="7"/>
              </w:numPr>
              <w:jc w:val="both"/>
              <w:rPr>
                <w:rFonts w:ascii="Arial" w:hAnsi="Arial" w:cs="Arial"/>
              </w:rPr>
            </w:pPr>
            <w:r w:rsidRPr="00B64BC3">
              <w:rPr>
                <w:rFonts w:ascii="Arial" w:hAnsi="Arial" w:cs="Arial"/>
              </w:rPr>
              <w:t>Perform day-to-day administrative tasks such as maintaining information files and processing paperwork.</w:t>
            </w:r>
          </w:p>
          <w:p w:rsidR="0022669C" w:rsidRPr="0022669C" w:rsidRDefault="0022669C" w:rsidP="0022669C">
            <w:pPr>
              <w:pStyle w:val="ListParagraph"/>
              <w:numPr>
                <w:ilvl w:val="0"/>
                <w:numId w:val="7"/>
              </w:numPr>
              <w:jc w:val="both"/>
              <w:rPr>
                <w:rFonts w:ascii="Arial" w:hAnsi="Arial" w:cs="Arial"/>
              </w:rPr>
            </w:pPr>
            <w:r w:rsidRPr="0022669C">
              <w:rPr>
                <w:rFonts w:ascii="Arial" w:hAnsi="Arial" w:cs="Arial"/>
              </w:rPr>
              <w:t>Document all errors and/or incidents affecting patient care.</w:t>
            </w:r>
          </w:p>
          <w:p w:rsidR="0022669C" w:rsidRDefault="0022669C" w:rsidP="0022669C">
            <w:pPr>
              <w:pStyle w:val="ListParagraph"/>
              <w:numPr>
                <w:ilvl w:val="0"/>
                <w:numId w:val="7"/>
              </w:numPr>
              <w:jc w:val="both"/>
              <w:rPr>
                <w:rFonts w:ascii="Arial" w:hAnsi="Arial" w:cs="Arial"/>
              </w:rPr>
            </w:pPr>
            <w:r w:rsidRPr="0022669C">
              <w:rPr>
                <w:rFonts w:ascii="Arial" w:hAnsi="Arial" w:cs="Arial"/>
              </w:rPr>
              <w:t>Report and assist in the investigation and resolution of complaints within</w:t>
            </w:r>
            <w:r>
              <w:rPr>
                <w:rFonts w:ascii="Arial" w:hAnsi="Arial" w:cs="Arial"/>
              </w:rPr>
              <w:t xml:space="preserve"> </w:t>
            </w:r>
            <w:r w:rsidRPr="0022669C">
              <w:rPr>
                <w:rFonts w:ascii="Arial" w:hAnsi="Arial" w:cs="Arial"/>
              </w:rPr>
              <w:t>area of responsibility ensuring lessons learnt are implemented.</w:t>
            </w:r>
          </w:p>
          <w:p w:rsidR="0022669C" w:rsidRPr="0022669C" w:rsidRDefault="0022669C" w:rsidP="0022669C">
            <w:pPr>
              <w:pStyle w:val="ListParagraph"/>
              <w:numPr>
                <w:ilvl w:val="0"/>
                <w:numId w:val="7"/>
              </w:numPr>
              <w:jc w:val="both"/>
              <w:rPr>
                <w:rFonts w:ascii="Arial" w:hAnsi="Arial" w:cs="Arial"/>
              </w:rPr>
            </w:pPr>
            <w:r w:rsidRPr="0022669C">
              <w:rPr>
                <w:rFonts w:ascii="Arial" w:hAnsi="Arial" w:cs="Arial"/>
              </w:rPr>
              <w:t xml:space="preserve">Demonstrate commitment to </w:t>
            </w:r>
            <w:r>
              <w:rPr>
                <w:rFonts w:ascii="Arial" w:hAnsi="Arial" w:cs="Arial"/>
              </w:rPr>
              <w:t>i</w:t>
            </w:r>
            <w:r w:rsidRPr="0022669C">
              <w:rPr>
                <w:rFonts w:ascii="Arial" w:hAnsi="Arial" w:cs="Arial"/>
              </w:rPr>
              <w:t>mproving working lives and flexible working patterns, to meet the needs of the service and staff.</w:t>
            </w:r>
          </w:p>
          <w:p w:rsidR="00F81E37" w:rsidRPr="00B64BC3" w:rsidRDefault="00F81E37" w:rsidP="001E1398">
            <w:pPr>
              <w:jc w:val="both"/>
              <w:rPr>
                <w:rFonts w:ascii="Arial" w:hAnsi="Arial" w:cs="Arial"/>
              </w:rPr>
            </w:pPr>
          </w:p>
        </w:tc>
      </w:tr>
      <w:tr w:rsidR="00F61F45" w:rsidRPr="00DC29DC" w:rsidTr="00653D4F">
        <w:tc>
          <w:tcPr>
            <w:tcW w:w="9242" w:type="dxa"/>
            <w:shd w:val="clear" w:color="auto" w:fill="7F7F7F" w:themeFill="text1" w:themeFillTint="80"/>
          </w:tcPr>
          <w:p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lastRenderedPageBreak/>
              <w:t>INDIVIDUAL RES</w:t>
            </w:r>
            <w:r w:rsidR="00A87EA8">
              <w:rPr>
                <w:rFonts w:ascii="Arial" w:hAnsi="Arial" w:cs="Arial"/>
                <w:b/>
                <w:color w:val="FFFFFF" w:themeColor="background1"/>
              </w:rPr>
              <w:t>P</w:t>
            </w:r>
            <w:r>
              <w:rPr>
                <w:rFonts w:ascii="Arial" w:hAnsi="Arial" w:cs="Arial"/>
                <w:b/>
                <w:color w:val="FFFFFF" w:themeColor="background1"/>
              </w:rPr>
              <w:t>ONSIBILITIES</w:t>
            </w:r>
          </w:p>
        </w:tc>
      </w:tr>
      <w:tr w:rsidR="001E1398" w:rsidRPr="00DC29DC" w:rsidTr="005B7553">
        <w:tc>
          <w:tcPr>
            <w:tcW w:w="9242" w:type="dxa"/>
            <w:shd w:val="clear" w:color="auto" w:fill="D9D9D9" w:themeFill="background1" w:themeFillShade="D9"/>
          </w:tcPr>
          <w:p w:rsidR="001E1398" w:rsidRPr="00DC29DC" w:rsidRDefault="00F61F45" w:rsidP="001E1398">
            <w:pPr>
              <w:pStyle w:val="ListParagraph"/>
              <w:numPr>
                <w:ilvl w:val="0"/>
                <w:numId w:val="1"/>
              </w:numPr>
              <w:jc w:val="both"/>
              <w:rPr>
                <w:rFonts w:ascii="Arial" w:hAnsi="Arial" w:cs="Arial"/>
                <w:b/>
              </w:rPr>
            </w:pPr>
            <w:r>
              <w:rPr>
                <w:rFonts w:ascii="Arial" w:hAnsi="Arial" w:cs="Arial"/>
                <w:b/>
              </w:rPr>
              <w:t>General</w:t>
            </w:r>
          </w:p>
        </w:tc>
      </w:tr>
      <w:tr w:rsidR="001E1398" w:rsidRPr="00DC29DC" w:rsidTr="001E1398">
        <w:tc>
          <w:tcPr>
            <w:tcW w:w="9242" w:type="dxa"/>
          </w:tcPr>
          <w:p w:rsidR="00CD25D6" w:rsidRDefault="00CD25D6" w:rsidP="00CD25D6">
            <w:pPr>
              <w:jc w:val="both"/>
              <w:rPr>
                <w:rFonts w:ascii="Arial" w:hAnsi="Arial" w:cs="Arial"/>
              </w:rPr>
            </w:pPr>
          </w:p>
          <w:p w:rsidR="00CD25D6" w:rsidRDefault="00CD25D6" w:rsidP="00CD25D6">
            <w:pPr>
              <w:jc w:val="both"/>
              <w:rPr>
                <w:rFonts w:ascii="Arial" w:hAnsi="Arial" w:cs="Arial"/>
              </w:rPr>
            </w:pPr>
            <w:r w:rsidRPr="00DC29DC">
              <w:rPr>
                <w:rFonts w:ascii="Arial" w:hAnsi="Arial" w:cs="Arial"/>
              </w:rPr>
              <w:t>The post holder is expected to:</w:t>
            </w:r>
          </w:p>
          <w:p w:rsidR="00CD25D6" w:rsidRPr="00B64BC3" w:rsidRDefault="00CD25D6" w:rsidP="00B64BC3">
            <w:pPr>
              <w:pStyle w:val="ListParagraph"/>
              <w:numPr>
                <w:ilvl w:val="0"/>
                <w:numId w:val="8"/>
              </w:numPr>
              <w:jc w:val="both"/>
              <w:rPr>
                <w:rFonts w:ascii="Arial" w:hAnsi="Arial" w:cs="Arial"/>
              </w:rPr>
            </w:pPr>
            <w:r w:rsidRPr="00B64BC3">
              <w:rPr>
                <w:rFonts w:ascii="Arial" w:hAnsi="Arial" w:cs="Arial"/>
              </w:rPr>
              <w:t>Adhere to Hospital policies and procedures and relevant legislation including the requirements of any professional bodies</w:t>
            </w:r>
          </w:p>
          <w:p w:rsidR="00B64BC3" w:rsidRDefault="00CD25D6" w:rsidP="00B64BC3">
            <w:pPr>
              <w:pStyle w:val="ListParagraph"/>
              <w:numPr>
                <w:ilvl w:val="0"/>
                <w:numId w:val="8"/>
              </w:numPr>
              <w:jc w:val="both"/>
              <w:rPr>
                <w:rFonts w:ascii="Arial" w:hAnsi="Arial" w:cs="Arial"/>
              </w:rPr>
            </w:pPr>
            <w:r w:rsidRPr="00B64BC3">
              <w:rPr>
                <w:rFonts w:ascii="Arial" w:hAnsi="Arial" w:cs="Arial"/>
              </w:rPr>
              <w:t>Attend mandatory training as identified by the Hospital</w:t>
            </w:r>
          </w:p>
          <w:p w:rsidR="00FF056F" w:rsidRPr="00B64BC3" w:rsidRDefault="00CD25D6" w:rsidP="00B64BC3">
            <w:pPr>
              <w:pStyle w:val="ListParagraph"/>
              <w:numPr>
                <w:ilvl w:val="0"/>
                <w:numId w:val="8"/>
              </w:numPr>
              <w:jc w:val="both"/>
              <w:rPr>
                <w:rFonts w:ascii="Arial" w:hAnsi="Arial" w:cs="Arial"/>
              </w:rPr>
            </w:pPr>
            <w:r w:rsidRPr="00B64BC3">
              <w:rPr>
                <w:rFonts w:ascii="Arial" w:hAnsi="Arial" w:cs="Arial"/>
              </w:rPr>
              <w:t>Develop own knowledge, skills and experience through supervision practice and educational opportunities within the spirit of lifelong learning</w:t>
            </w:r>
          </w:p>
          <w:p w:rsidR="00D65B6E" w:rsidRPr="00B64BC3" w:rsidRDefault="00FF056F" w:rsidP="00B64BC3">
            <w:pPr>
              <w:pStyle w:val="ListParagraph"/>
              <w:numPr>
                <w:ilvl w:val="0"/>
                <w:numId w:val="8"/>
              </w:numPr>
              <w:jc w:val="both"/>
              <w:rPr>
                <w:rFonts w:ascii="Arial" w:hAnsi="Arial" w:cs="Arial"/>
                <w:b/>
              </w:rPr>
            </w:pPr>
            <w:r w:rsidRPr="00B64BC3">
              <w:rPr>
                <w:rFonts w:ascii="Arial" w:hAnsi="Arial" w:cs="Arial"/>
              </w:rPr>
              <w:t>Work as part of a team and collaborate with colleagues</w:t>
            </w:r>
          </w:p>
          <w:p w:rsidR="00653D4F" w:rsidRPr="00B64BC3" w:rsidRDefault="00FF056F" w:rsidP="00B64BC3">
            <w:pPr>
              <w:pStyle w:val="ListParagraph"/>
              <w:numPr>
                <w:ilvl w:val="0"/>
                <w:numId w:val="8"/>
              </w:numPr>
              <w:jc w:val="both"/>
              <w:rPr>
                <w:rFonts w:ascii="Arial" w:hAnsi="Arial" w:cs="Arial"/>
                <w:b/>
              </w:rPr>
            </w:pPr>
            <w:r w:rsidRPr="00B64BC3">
              <w:rPr>
                <w:rFonts w:ascii="Arial" w:hAnsi="Arial" w:cs="Arial"/>
              </w:rPr>
              <w:t>E</w:t>
            </w:r>
            <w:r w:rsidR="00CD25D6" w:rsidRPr="00B64BC3">
              <w:rPr>
                <w:rFonts w:ascii="Arial" w:hAnsi="Arial" w:cs="Arial"/>
              </w:rPr>
              <w:t xml:space="preserve">nsure good communication links are established with all other departments within the hospital </w:t>
            </w:r>
          </w:p>
          <w:p w:rsidR="00CD25D6" w:rsidRPr="00B64BC3" w:rsidRDefault="00FF056F" w:rsidP="00B64BC3">
            <w:pPr>
              <w:pStyle w:val="ListParagraph"/>
              <w:numPr>
                <w:ilvl w:val="0"/>
                <w:numId w:val="8"/>
              </w:numPr>
              <w:jc w:val="both"/>
              <w:rPr>
                <w:rFonts w:ascii="Arial" w:hAnsi="Arial" w:cs="Arial"/>
                <w:b/>
              </w:rPr>
            </w:pPr>
            <w:r w:rsidRPr="00B64BC3">
              <w:rPr>
                <w:rFonts w:ascii="Arial" w:hAnsi="Arial" w:cs="Arial"/>
              </w:rPr>
              <w:t>M</w:t>
            </w:r>
            <w:r w:rsidR="00CD25D6" w:rsidRPr="00B64BC3">
              <w:rPr>
                <w:rFonts w:ascii="Arial" w:hAnsi="Arial" w:cs="Arial"/>
              </w:rPr>
              <w:t>aintain a high level of security awareness</w:t>
            </w:r>
          </w:p>
          <w:p w:rsidR="00F81E37" w:rsidRPr="00DC29DC" w:rsidRDefault="00F81E37" w:rsidP="00F81E37">
            <w:pPr>
              <w:jc w:val="both"/>
              <w:rPr>
                <w:rFonts w:ascii="Arial" w:hAnsi="Arial" w:cs="Arial"/>
                <w:b/>
              </w:rPr>
            </w:pPr>
          </w:p>
        </w:tc>
      </w:tr>
      <w:tr w:rsidR="005B7553" w:rsidRPr="00DC29DC" w:rsidTr="005B7553">
        <w:tc>
          <w:tcPr>
            <w:tcW w:w="9242" w:type="dxa"/>
            <w:shd w:val="clear" w:color="auto" w:fill="D9D9D9" w:themeFill="background1" w:themeFillShade="D9"/>
          </w:tcPr>
          <w:p w:rsidR="005B7553" w:rsidRPr="00DC29DC" w:rsidRDefault="005B7553" w:rsidP="005B7553">
            <w:pPr>
              <w:pStyle w:val="ListParagraph"/>
              <w:numPr>
                <w:ilvl w:val="0"/>
                <w:numId w:val="1"/>
              </w:numPr>
              <w:jc w:val="both"/>
              <w:rPr>
                <w:rFonts w:ascii="Arial" w:hAnsi="Arial" w:cs="Arial"/>
                <w:b/>
              </w:rPr>
            </w:pPr>
            <w:r w:rsidRPr="00DC29DC">
              <w:rPr>
                <w:rFonts w:ascii="Arial" w:hAnsi="Arial" w:cs="Arial"/>
                <w:b/>
              </w:rPr>
              <w:t>Health and Safety</w:t>
            </w:r>
          </w:p>
        </w:tc>
      </w:tr>
      <w:tr w:rsidR="005B7553" w:rsidRPr="00DC29DC" w:rsidTr="001E1398">
        <w:tc>
          <w:tcPr>
            <w:tcW w:w="9242" w:type="dxa"/>
          </w:tcPr>
          <w:p w:rsidR="005B7553" w:rsidRPr="00DC29DC" w:rsidRDefault="005B7553" w:rsidP="005B7553">
            <w:pPr>
              <w:jc w:val="both"/>
              <w:rPr>
                <w:rFonts w:ascii="Arial" w:hAnsi="Arial" w:cs="Arial"/>
                <w:b/>
              </w:rPr>
            </w:pPr>
          </w:p>
          <w:p w:rsidR="00F81E37" w:rsidRPr="00DC29DC" w:rsidRDefault="00F81E37" w:rsidP="005B7553">
            <w:pPr>
              <w:jc w:val="both"/>
              <w:rPr>
                <w:rFonts w:ascii="Arial" w:hAnsi="Arial" w:cs="Arial"/>
              </w:rPr>
            </w:pPr>
            <w:r w:rsidRPr="00DC29DC">
              <w:rPr>
                <w:rFonts w:ascii="Arial" w:hAnsi="Arial" w:cs="Arial"/>
              </w:rPr>
              <w:t>Employees must be aware of the responsibilities placed up</w:t>
            </w:r>
            <w:r w:rsidR="00DC29DC" w:rsidRPr="00DC29DC">
              <w:rPr>
                <w:rFonts w:ascii="Arial" w:hAnsi="Arial" w:cs="Arial"/>
              </w:rPr>
              <w:t>on them under the Health &amp; Safety at Work Act (1974) to ensure that the agreed safety procedures are carried out to maintain a safe environment for employees and visitors.</w:t>
            </w:r>
          </w:p>
          <w:p w:rsidR="00DC29DC" w:rsidRPr="00DC29DC" w:rsidRDefault="00DC29DC" w:rsidP="005B7553">
            <w:pPr>
              <w:jc w:val="both"/>
              <w:rPr>
                <w:rFonts w:ascii="Arial" w:hAnsi="Arial" w:cs="Arial"/>
              </w:rPr>
            </w:pPr>
          </w:p>
        </w:tc>
      </w:tr>
      <w:tr w:rsidR="005B7553" w:rsidRPr="00DC29DC" w:rsidTr="005B7553">
        <w:tc>
          <w:tcPr>
            <w:tcW w:w="9242" w:type="dxa"/>
            <w:shd w:val="clear" w:color="auto" w:fill="D9D9D9" w:themeFill="background1" w:themeFillShade="D9"/>
          </w:tcPr>
          <w:p w:rsidR="005B7553" w:rsidRPr="00DC29DC" w:rsidRDefault="005B7553" w:rsidP="005B7553">
            <w:pPr>
              <w:pStyle w:val="ListParagraph"/>
              <w:numPr>
                <w:ilvl w:val="0"/>
                <w:numId w:val="1"/>
              </w:numPr>
              <w:jc w:val="both"/>
              <w:rPr>
                <w:rFonts w:ascii="Arial" w:hAnsi="Arial" w:cs="Arial"/>
                <w:b/>
              </w:rPr>
            </w:pPr>
            <w:r w:rsidRPr="00DC29DC">
              <w:rPr>
                <w:rFonts w:ascii="Arial" w:hAnsi="Arial" w:cs="Arial"/>
                <w:b/>
              </w:rPr>
              <w:t>Risk Management</w:t>
            </w:r>
          </w:p>
        </w:tc>
      </w:tr>
      <w:tr w:rsidR="005B7553" w:rsidRPr="00DC29DC" w:rsidTr="001E1398">
        <w:tc>
          <w:tcPr>
            <w:tcW w:w="9242" w:type="dxa"/>
          </w:tcPr>
          <w:p w:rsidR="005B7553" w:rsidRPr="00DC29DC" w:rsidRDefault="005B7553" w:rsidP="005B7553">
            <w:pPr>
              <w:jc w:val="both"/>
              <w:rPr>
                <w:rFonts w:ascii="Arial" w:hAnsi="Arial" w:cs="Arial"/>
              </w:rPr>
            </w:pPr>
          </w:p>
          <w:p w:rsidR="00DC29DC" w:rsidRDefault="00DC29DC" w:rsidP="002B4395">
            <w:pPr>
              <w:jc w:val="both"/>
              <w:rPr>
                <w:rFonts w:ascii="Arial" w:hAnsi="Arial" w:cs="Arial"/>
              </w:rPr>
            </w:pPr>
            <w:r w:rsidRPr="00DC29DC">
              <w:rPr>
                <w:rFonts w:ascii="Arial" w:hAnsi="Arial" w:cs="Arial"/>
              </w:rPr>
              <w:t xml:space="preserve">All staff </w:t>
            </w:r>
            <w:r w:rsidR="00B65785" w:rsidRPr="00DC29DC">
              <w:rPr>
                <w:rFonts w:ascii="Arial" w:hAnsi="Arial" w:cs="Arial"/>
              </w:rPr>
              <w:t>has</w:t>
            </w:r>
            <w:r w:rsidRPr="00DC29DC">
              <w:rPr>
                <w:rFonts w:ascii="Arial" w:hAnsi="Arial" w:cs="Arial"/>
              </w:rPr>
              <w:t xml:space="preserve"> a responsibility to report all clinical and non-clinical accidents, incidents or near-misses promptly </w:t>
            </w:r>
            <w:r w:rsidR="002B4395">
              <w:rPr>
                <w:rFonts w:ascii="Arial" w:hAnsi="Arial" w:cs="Arial"/>
              </w:rPr>
              <w:t>via Datix and</w:t>
            </w:r>
            <w:r w:rsidRPr="00DC29DC">
              <w:rPr>
                <w:rFonts w:ascii="Arial" w:hAnsi="Arial" w:cs="Arial"/>
              </w:rPr>
              <w:t xml:space="preserve"> to co-operate with any</w:t>
            </w:r>
            <w:r w:rsidR="002B4395">
              <w:rPr>
                <w:rFonts w:ascii="Arial" w:hAnsi="Arial" w:cs="Arial"/>
              </w:rPr>
              <w:t xml:space="preserve"> necessary </w:t>
            </w:r>
            <w:r w:rsidRPr="00DC29DC">
              <w:rPr>
                <w:rFonts w:ascii="Arial" w:hAnsi="Arial" w:cs="Arial"/>
              </w:rPr>
              <w:t>investigations undertaken</w:t>
            </w:r>
            <w:r w:rsidR="002B4395">
              <w:rPr>
                <w:rFonts w:ascii="Arial" w:hAnsi="Arial" w:cs="Arial"/>
              </w:rPr>
              <w:t>.</w:t>
            </w:r>
          </w:p>
          <w:p w:rsidR="002B4395" w:rsidRPr="00DC29DC" w:rsidRDefault="002B4395" w:rsidP="002B4395">
            <w:pPr>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630C0D">
            <w:pPr>
              <w:pStyle w:val="ListParagraph"/>
              <w:numPr>
                <w:ilvl w:val="0"/>
                <w:numId w:val="1"/>
              </w:numPr>
              <w:jc w:val="both"/>
              <w:rPr>
                <w:rFonts w:ascii="Arial" w:hAnsi="Arial" w:cs="Arial"/>
                <w:b/>
              </w:rPr>
            </w:pPr>
            <w:r w:rsidRPr="00DC29DC">
              <w:rPr>
                <w:rFonts w:ascii="Arial" w:hAnsi="Arial" w:cs="Arial"/>
                <w:b/>
              </w:rPr>
              <w:t>Confidentiality</w:t>
            </w:r>
            <w:r>
              <w:rPr>
                <w:rFonts w:ascii="Arial" w:hAnsi="Arial" w:cs="Arial"/>
                <w:b/>
              </w:rPr>
              <w:t xml:space="preserve"> and </w:t>
            </w:r>
            <w:r w:rsidRPr="00DC29DC">
              <w:rPr>
                <w:rFonts w:ascii="Arial" w:hAnsi="Arial" w:cs="Arial"/>
                <w:b/>
              </w:rPr>
              <w:t>Information Governance</w:t>
            </w:r>
          </w:p>
        </w:tc>
      </w:tr>
      <w:tr w:rsidR="00653D4F" w:rsidRPr="00DC29DC" w:rsidTr="00653D4F">
        <w:tc>
          <w:tcPr>
            <w:tcW w:w="9242" w:type="dxa"/>
            <w:shd w:val="clear" w:color="auto" w:fill="FFFFFF" w:themeFill="background1"/>
          </w:tcPr>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The post holder must keep up to date with the requirements of information governance; undertake mandatory training and follow the Hospital policies and procedures to ensure that hospital information is dealt with legally, securely, efficiently and effectively.</w:t>
            </w:r>
          </w:p>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 xml:space="preserve">It is important that the post holder processes personal identifiable information only in </w:t>
            </w:r>
            <w:r>
              <w:rPr>
                <w:rFonts w:ascii="Arial" w:hAnsi="Arial" w:cs="Arial"/>
              </w:rPr>
              <w:lastRenderedPageBreak/>
              <w:t xml:space="preserve">accordance with the Hospital’s </w:t>
            </w:r>
            <w:r w:rsidR="00C274A9">
              <w:rPr>
                <w:rFonts w:ascii="Arial" w:hAnsi="Arial" w:cs="Arial"/>
              </w:rPr>
              <w:t>Information Security</w:t>
            </w:r>
            <w:r>
              <w:rPr>
                <w:rFonts w:ascii="Arial" w:hAnsi="Arial" w:cs="Arial"/>
              </w:rPr>
              <w:t xml:space="preserve"> policy. </w:t>
            </w:r>
          </w:p>
          <w:p w:rsidR="00653D4F" w:rsidRDefault="00653D4F" w:rsidP="00630C0D">
            <w:pPr>
              <w:jc w:val="both"/>
              <w:rPr>
                <w:rFonts w:ascii="Arial" w:hAnsi="Arial" w:cs="Arial"/>
              </w:rPr>
            </w:pPr>
          </w:p>
          <w:p w:rsidR="005172B8" w:rsidRPr="00833598" w:rsidRDefault="00833598" w:rsidP="00833598">
            <w:pPr>
              <w:jc w:val="both"/>
              <w:rPr>
                <w:rFonts w:ascii="Arial" w:hAnsi="Arial" w:cs="Arial"/>
              </w:rPr>
            </w:pPr>
            <w:r w:rsidRPr="00833598">
              <w:rPr>
                <w:rFonts w:ascii="Arial" w:hAnsi="Arial" w:cs="Arial"/>
              </w:rPr>
              <w:t>The post holder must manage the records they create or hold during the course of their employment with the Hospital in an appropriate way, making the records available for sharing in a controlled manner subject to statutory requirements and agreed security and confidentiality policies, procedures and guidelines e.g. ISO27001, Data Protection Act 1998, the General Data Protection Regulation (GDPR) (Regulation (EU) 2016/679), Freedom of Information Act 2000, Caldicott Guidelines and professional codes of conduct on confidentiality.</w:t>
            </w:r>
          </w:p>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 xml:space="preserve">It is likely that the post holder will be in contact at some time with a form of information system, and therefore are responsible for implementing and maintaining data quality. The post holder, when making entries into the records, must ensure that these are legible and attributable and that the record keeping is contemporaneous. It is essential that all information recorded is accurate, complete and relevant. </w:t>
            </w:r>
          </w:p>
          <w:p w:rsidR="00653D4F" w:rsidRPr="003A6223" w:rsidRDefault="00653D4F" w:rsidP="00630C0D">
            <w:pPr>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5B7553">
            <w:pPr>
              <w:pStyle w:val="ListParagraph"/>
              <w:numPr>
                <w:ilvl w:val="0"/>
                <w:numId w:val="1"/>
              </w:numPr>
              <w:jc w:val="both"/>
              <w:rPr>
                <w:rFonts w:ascii="Arial" w:hAnsi="Arial" w:cs="Arial"/>
                <w:b/>
              </w:rPr>
            </w:pPr>
            <w:r w:rsidRPr="00DC29DC">
              <w:rPr>
                <w:rFonts w:ascii="Arial" w:hAnsi="Arial" w:cs="Arial"/>
                <w:b/>
              </w:rPr>
              <w:lastRenderedPageBreak/>
              <w:t>Equality and Diversity</w:t>
            </w:r>
          </w:p>
        </w:tc>
      </w:tr>
      <w:tr w:rsidR="00653D4F" w:rsidRPr="00DC29DC" w:rsidTr="001E1398">
        <w:tc>
          <w:tcPr>
            <w:tcW w:w="9242" w:type="dxa"/>
          </w:tcPr>
          <w:p w:rsidR="00653D4F" w:rsidRPr="00697650" w:rsidRDefault="00653D4F" w:rsidP="005B7553">
            <w:pPr>
              <w:jc w:val="both"/>
              <w:rPr>
                <w:rFonts w:ascii="Arial" w:hAnsi="Arial" w:cs="Arial"/>
                <w:b/>
              </w:rPr>
            </w:pPr>
          </w:p>
          <w:p w:rsidR="00653D4F" w:rsidRPr="00697650" w:rsidRDefault="00653D4F" w:rsidP="00697650">
            <w:pPr>
              <w:spacing w:line="240" w:lineRule="atLeast"/>
              <w:rPr>
                <w:rFonts w:ascii="Arial" w:hAnsi="Arial" w:cs="Arial"/>
              </w:rPr>
            </w:pPr>
            <w:r w:rsidRPr="00697650">
              <w:rPr>
                <w:rFonts w:ascii="Arial" w:hAnsi="Arial" w:cs="Arial"/>
              </w:rPr>
              <w:t xml:space="preserve">Employees are responsible for ensuring that they assist in the implementation of this </w:t>
            </w:r>
            <w:r>
              <w:rPr>
                <w:rFonts w:ascii="Arial" w:hAnsi="Arial" w:cs="Arial"/>
              </w:rPr>
              <w:t xml:space="preserve">the Hospital’s Equality and Diversity </w:t>
            </w:r>
            <w:r w:rsidRPr="00697650">
              <w:rPr>
                <w:rFonts w:ascii="Arial" w:hAnsi="Arial" w:cs="Arial"/>
              </w:rPr>
              <w:t>policy by:</w:t>
            </w:r>
          </w:p>
          <w:p w:rsidR="00653D4F" w:rsidRPr="00697650" w:rsidRDefault="00653D4F" w:rsidP="00697650">
            <w:pPr>
              <w:pStyle w:val="ListParagraph"/>
              <w:numPr>
                <w:ilvl w:val="0"/>
                <w:numId w:val="4"/>
              </w:numPr>
              <w:spacing w:line="240" w:lineRule="atLeast"/>
              <w:rPr>
                <w:rFonts w:ascii="Arial" w:hAnsi="Arial" w:cs="Arial"/>
              </w:rPr>
            </w:pPr>
            <w:r w:rsidRPr="00697650">
              <w:rPr>
                <w:rFonts w:ascii="Arial" w:hAnsi="Arial" w:cs="Arial"/>
              </w:rPr>
              <w:t>Not discriminating in the course of their employment against fellow employees, customers, suppliers, or members of the public with whom they come into contact.</w:t>
            </w:r>
          </w:p>
          <w:p w:rsidR="00653D4F" w:rsidRPr="00697650" w:rsidRDefault="00653D4F" w:rsidP="00697650">
            <w:pPr>
              <w:pStyle w:val="ListParagraph"/>
              <w:numPr>
                <w:ilvl w:val="0"/>
                <w:numId w:val="4"/>
              </w:numPr>
              <w:jc w:val="both"/>
              <w:rPr>
                <w:rFonts w:ascii="Arial" w:hAnsi="Arial" w:cs="Arial"/>
              </w:rPr>
            </w:pPr>
            <w:r w:rsidRPr="00697650">
              <w:rPr>
                <w:rFonts w:ascii="Arial" w:hAnsi="Arial" w:cs="Arial"/>
              </w:rPr>
              <w:t>Not inducing or attempting to induce others to practice unlawful discrimination and reporting any discriminating action to the Hospital management.</w:t>
            </w:r>
          </w:p>
          <w:p w:rsidR="00653D4F" w:rsidRPr="003A6223" w:rsidRDefault="00653D4F" w:rsidP="003A6223">
            <w:pPr>
              <w:pStyle w:val="ListParagraph"/>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5B7553">
            <w:pPr>
              <w:pStyle w:val="ListParagraph"/>
              <w:numPr>
                <w:ilvl w:val="0"/>
                <w:numId w:val="1"/>
              </w:numPr>
              <w:jc w:val="both"/>
              <w:rPr>
                <w:rFonts w:ascii="Arial" w:hAnsi="Arial" w:cs="Arial"/>
                <w:b/>
              </w:rPr>
            </w:pPr>
            <w:r>
              <w:rPr>
                <w:rFonts w:ascii="Arial" w:hAnsi="Arial" w:cs="Arial"/>
                <w:b/>
              </w:rPr>
              <w:t>Infection Control</w:t>
            </w:r>
          </w:p>
        </w:tc>
      </w:tr>
      <w:tr w:rsidR="00653D4F" w:rsidRPr="00DC29DC" w:rsidTr="00B64C0B">
        <w:tc>
          <w:tcPr>
            <w:tcW w:w="9242" w:type="dxa"/>
            <w:shd w:val="clear" w:color="auto" w:fill="auto"/>
          </w:tcPr>
          <w:p w:rsidR="00653D4F" w:rsidRDefault="00653D4F" w:rsidP="00B64C0B">
            <w:pPr>
              <w:jc w:val="both"/>
              <w:rPr>
                <w:rFonts w:ascii="Arial" w:hAnsi="Arial" w:cs="Arial"/>
                <w:b/>
              </w:rPr>
            </w:pPr>
          </w:p>
          <w:p w:rsidR="00653D4F" w:rsidRDefault="00653D4F" w:rsidP="00B64C0B">
            <w:pPr>
              <w:jc w:val="both"/>
              <w:rPr>
                <w:rFonts w:ascii="Arial" w:hAnsi="Arial" w:cs="Arial"/>
              </w:rPr>
            </w:pPr>
            <w:r w:rsidRPr="00B64C0B">
              <w:rPr>
                <w:rFonts w:ascii="Arial" w:hAnsi="Arial" w:cs="Arial"/>
              </w:rPr>
              <w:t xml:space="preserve">It is a requirement of the Department of Health that all Healthcare workers accept personal </w:t>
            </w:r>
            <w:r>
              <w:rPr>
                <w:rFonts w:ascii="Arial" w:hAnsi="Arial" w:cs="Arial"/>
              </w:rPr>
              <w:t>responsibility for compliance with infection control policies and procedures at any time when working in clinical areas.</w:t>
            </w:r>
          </w:p>
          <w:p w:rsidR="00653D4F" w:rsidRPr="00B64C0B" w:rsidRDefault="00653D4F" w:rsidP="00B64C0B">
            <w:pPr>
              <w:jc w:val="both"/>
              <w:rPr>
                <w:rFonts w:ascii="Arial" w:hAnsi="Arial" w:cs="Arial"/>
              </w:rPr>
            </w:pPr>
          </w:p>
        </w:tc>
      </w:tr>
      <w:tr w:rsidR="00696188" w:rsidRPr="00DC29DC" w:rsidTr="00CF6F46">
        <w:tc>
          <w:tcPr>
            <w:tcW w:w="9242" w:type="dxa"/>
            <w:shd w:val="clear" w:color="auto" w:fill="D9D9D9" w:themeFill="background1" w:themeFillShade="D9"/>
          </w:tcPr>
          <w:p w:rsidR="00696188" w:rsidRPr="00911D45" w:rsidRDefault="00696188" w:rsidP="00470A20">
            <w:pPr>
              <w:pStyle w:val="ListParagraph"/>
              <w:numPr>
                <w:ilvl w:val="0"/>
                <w:numId w:val="1"/>
              </w:numPr>
              <w:jc w:val="both"/>
              <w:rPr>
                <w:rFonts w:ascii="Arial" w:hAnsi="Arial" w:cs="Arial"/>
                <w:b/>
              </w:rPr>
            </w:pPr>
            <w:r w:rsidRPr="00911D45">
              <w:rPr>
                <w:rFonts w:ascii="Arial" w:hAnsi="Arial" w:cs="Arial"/>
                <w:b/>
              </w:rPr>
              <w:t xml:space="preserve">Safeguarding Children and Vulnerable Adults </w:t>
            </w:r>
          </w:p>
        </w:tc>
      </w:tr>
      <w:tr w:rsidR="00696188" w:rsidRPr="00DC29DC" w:rsidTr="00696188">
        <w:tc>
          <w:tcPr>
            <w:tcW w:w="9242" w:type="dxa"/>
            <w:shd w:val="clear" w:color="auto" w:fill="auto"/>
          </w:tcPr>
          <w:p w:rsidR="00696188" w:rsidRPr="00911D45" w:rsidRDefault="00696188" w:rsidP="00470A20">
            <w:pPr>
              <w:jc w:val="both"/>
              <w:rPr>
                <w:rFonts w:ascii="Arial" w:hAnsi="Arial" w:cs="Arial"/>
              </w:rPr>
            </w:pPr>
          </w:p>
          <w:p w:rsidR="00696188" w:rsidRPr="00911D45" w:rsidRDefault="00696188" w:rsidP="00470A20">
            <w:pPr>
              <w:jc w:val="both"/>
              <w:rPr>
                <w:rFonts w:ascii="Arial" w:hAnsi="Arial" w:cs="Arial"/>
              </w:rPr>
            </w:pPr>
            <w:r w:rsidRPr="00911D45">
              <w:rPr>
                <w:rFonts w:ascii="Arial" w:hAnsi="Arial" w:cs="Arial"/>
              </w:rPr>
              <w:t>It is the responsibility</w:t>
            </w:r>
            <w:r>
              <w:rPr>
                <w:rFonts w:ascii="Arial" w:hAnsi="Arial" w:cs="Arial"/>
              </w:rPr>
              <w:t xml:space="preserve"> of the post holder to be familiar with their role and responsibility around safeguarding children and adults at risk.</w:t>
            </w:r>
          </w:p>
          <w:p w:rsidR="00696188" w:rsidRPr="00911D45" w:rsidRDefault="00696188" w:rsidP="00470A20">
            <w:pPr>
              <w:jc w:val="both"/>
              <w:rPr>
                <w:rFonts w:ascii="Arial" w:hAnsi="Arial" w:cs="Arial"/>
              </w:rPr>
            </w:pPr>
          </w:p>
        </w:tc>
      </w:tr>
      <w:tr w:rsidR="00696188" w:rsidRPr="00DC29DC" w:rsidTr="00CF6F46">
        <w:tc>
          <w:tcPr>
            <w:tcW w:w="9242" w:type="dxa"/>
            <w:shd w:val="clear" w:color="auto" w:fill="D9D9D9" w:themeFill="background1" w:themeFillShade="D9"/>
          </w:tcPr>
          <w:p w:rsidR="00696188" w:rsidRPr="00911D45" w:rsidRDefault="00696188" w:rsidP="00470A20">
            <w:pPr>
              <w:pStyle w:val="ListParagraph"/>
              <w:numPr>
                <w:ilvl w:val="0"/>
                <w:numId w:val="1"/>
              </w:numPr>
              <w:jc w:val="both"/>
              <w:rPr>
                <w:rFonts w:ascii="Arial" w:hAnsi="Arial" w:cs="Arial"/>
                <w:b/>
              </w:rPr>
            </w:pPr>
            <w:r>
              <w:rPr>
                <w:rFonts w:ascii="Arial" w:hAnsi="Arial" w:cs="Arial"/>
                <w:b/>
              </w:rPr>
              <w:t>Disclosure and Barring Service Check</w:t>
            </w:r>
          </w:p>
        </w:tc>
      </w:tr>
      <w:tr w:rsidR="00696188" w:rsidRPr="00DC29DC" w:rsidTr="00696188">
        <w:tc>
          <w:tcPr>
            <w:tcW w:w="9242" w:type="dxa"/>
            <w:shd w:val="clear" w:color="auto" w:fill="auto"/>
          </w:tcPr>
          <w:p w:rsidR="00696188" w:rsidRDefault="00696188" w:rsidP="00470A20">
            <w:pPr>
              <w:jc w:val="both"/>
              <w:rPr>
                <w:rFonts w:ascii="Arial" w:hAnsi="Arial" w:cs="Arial"/>
                <w:b/>
              </w:rPr>
            </w:pPr>
          </w:p>
          <w:p w:rsidR="00696188" w:rsidRDefault="00696188" w:rsidP="00470A20">
            <w:pPr>
              <w:jc w:val="both"/>
              <w:rPr>
                <w:rFonts w:ascii="Arial" w:hAnsi="Arial" w:cs="Arial"/>
                <w:b/>
              </w:rPr>
            </w:pPr>
            <w:r w:rsidRPr="002259A8">
              <w:rPr>
                <w:rFonts w:ascii="Arial" w:hAnsi="Arial" w:cs="Arial"/>
              </w:rPr>
              <w:t xml:space="preserve">This post requires the disclosure of all criminal record information including details and dates of ‘spent’ convictions, cautions, reprimands, final warnings, police enquiries and pending prosecutions through </w:t>
            </w:r>
            <w:r w:rsidR="00C429D0">
              <w:rPr>
                <w:rFonts w:ascii="Arial" w:hAnsi="Arial" w:cs="Arial"/>
              </w:rPr>
              <w:t>the Disclosure and Barring Service</w:t>
            </w:r>
            <w:r w:rsidRPr="002259A8">
              <w:rPr>
                <w:rFonts w:ascii="Arial" w:hAnsi="Arial" w:cs="Arial"/>
              </w:rPr>
              <w:t xml:space="preserve"> check. If necessary you will be asked to submit written details in relation to this requirement, as well as any other information that will allow us to make a fair decision as to your suitability.</w:t>
            </w:r>
          </w:p>
          <w:p w:rsidR="00696188" w:rsidRPr="00911D45" w:rsidRDefault="00696188" w:rsidP="00470A20">
            <w:pPr>
              <w:jc w:val="both"/>
              <w:rPr>
                <w:rFonts w:ascii="Arial" w:hAnsi="Arial" w:cs="Arial"/>
                <w:b/>
              </w:rPr>
            </w:pPr>
          </w:p>
        </w:tc>
      </w:tr>
    </w:tbl>
    <w:p w:rsidR="00B64C0B" w:rsidRDefault="00B64C0B" w:rsidP="001E1398">
      <w:pPr>
        <w:jc w:val="both"/>
        <w:rPr>
          <w:b/>
        </w:rPr>
      </w:pPr>
    </w:p>
    <w:p w:rsidR="00B64C0B" w:rsidRDefault="00B64C0B">
      <w:pPr>
        <w:rPr>
          <w:b/>
        </w:rPr>
      </w:pPr>
    </w:p>
    <w:p w:rsidR="00B64C0B" w:rsidRDefault="00B64C0B">
      <w:pPr>
        <w:rPr>
          <w:b/>
        </w:rPr>
      </w:pPr>
    </w:p>
    <w:p w:rsidR="002346A3" w:rsidRDefault="002346A3">
      <w:pPr>
        <w:rPr>
          <w:b/>
        </w:rPr>
      </w:pPr>
    </w:p>
    <w:p w:rsidR="001E1398" w:rsidRPr="00B64C0B" w:rsidRDefault="00B64C0B" w:rsidP="00B64C0B">
      <w:pPr>
        <w:jc w:val="center"/>
        <w:rPr>
          <w:rFonts w:ascii="Arial" w:hAnsi="Arial" w:cs="Arial"/>
          <w:b/>
        </w:rPr>
      </w:pPr>
      <w:r>
        <w:rPr>
          <w:rFonts w:ascii="Arial" w:hAnsi="Arial" w:cs="Arial"/>
          <w:b/>
        </w:rPr>
        <w:t>PERSON SPECIFICATION</w:t>
      </w:r>
    </w:p>
    <w:tbl>
      <w:tblPr>
        <w:tblStyle w:val="TableGrid"/>
        <w:tblW w:w="0" w:type="auto"/>
        <w:tblInd w:w="-113" w:type="dxa"/>
        <w:tblLook w:val="04A0" w:firstRow="1" w:lastRow="0" w:firstColumn="1" w:lastColumn="0" w:noHBand="0" w:noVBand="1"/>
      </w:tblPr>
      <w:tblGrid>
        <w:gridCol w:w="2196"/>
        <w:gridCol w:w="4008"/>
        <w:gridCol w:w="2925"/>
      </w:tblGrid>
      <w:tr w:rsidR="00B64C0B" w:rsidRPr="00B65785" w:rsidTr="00CD3696">
        <w:tc>
          <w:tcPr>
            <w:tcW w:w="2196" w:type="dxa"/>
          </w:tcPr>
          <w:p w:rsidR="00B64C0B" w:rsidRPr="00B65785" w:rsidRDefault="00B64C0B" w:rsidP="00B64C0B">
            <w:pPr>
              <w:jc w:val="center"/>
              <w:rPr>
                <w:rFonts w:ascii="Arial" w:hAnsi="Arial" w:cs="Arial"/>
              </w:rPr>
            </w:pPr>
            <w:r w:rsidRPr="00B65785">
              <w:rPr>
                <w:rFonts w:ascii="Arial" w:hAnsi="Arial" w:cs="Arial"/>
              </w:rPr>
              <w:lastRenderedPageBreak/>
              <w:t>Factor</w:t>
            </w:r>
          </w:p>
        </w:tc>
        <w:tc>
          <w:tcPr>
            <w:tcW w:w="4008" w:type="dxa"/>
          </w:tcPr>
          <w:p w:rsidR="00B64C0B" w:rsidRPr="00B65785" w:rsidRDefault="00B64C0B" w:rsidP="00B64C0B">
            <w:pPr>
              <w:jc w:val="center"/>
              <w:rPr>
                <w:rFonts w:ascii="Arial" w:hAnsi="Arial" w:cs="Arial"/>
              </w:rPr>
            </w:pPr>
            <w:r w:rsidRPr="00B65785">
              <w:rPr>
                <w:rFonts w:ascii="Arial" w:hAnsi="Arial" w:cs="Arial"/>
              </w:rPr>
              <w:t>Essential</w:t>
            </w:r>
          </w:p>
        </w:tc>
        <w:tc>
          <w:tcPr>
            <w:tcW w:w="2925" w:type="dxa"/>
          </w:tcPr>
          <w:p w:rsidR="00B64C0B" w:rsidRPr="00B65785" w:rsidRDefault="00B64C0B" w:rsidP="00B64C0B">
            <w:pPr>
              <w:jc w:val="center"/>
              <w:rPr>
                <w:rFonts w:ascii="Arial" w:hAnsi="Arial" w:cs="Arial"/>
              </w:rPr>
            </w:pPr>
            <w:r w:rsidRPr="00B65785">
              <w:rPr>
                <w:rFonts w:ascii="Arial" w:hAnsi="Arial" w:cs="Arial"/>
              </w:rPr>
              <w:t>Desirable</w:t>
            </w:r>
          </w:p>
        </w:tc>
      </w:tr>
      <w:tr w:rsidR="00B64C0B" w:rsidRPr="00B65785" w:rsidTr="002346A3">
        <w:tc>
          <w:tcPr>
            <w:tcW w:w="2196" w:type="dxa"/>
          </w:tcPr>
          <w:p w:rsidR="00B64C0B" w:rsidRPr="00B65785" w:rsidRDefault="00B64C0B" w:rsidP="00B64C0B">
            <w:pPr>
              <w:jc w:val="both"/>
              <w:rPr>
                <w:rFonts w:ascii="Arial" w:hAnsi="Arial" w:cs="Arial"/>
              </w:rPr>
            </w:pPr>
            <w:r w:rsidRPr="00B65785">
              <w:rPr>
                <w:rFonts w:ascii="Arial" w:hAnsi="Arial" w:cs="Arial"/>
              </w:rPr>
              <w:t>Qualifications</w:t>
            </w: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4008" w:type="dxa"/>
          </w:tcPr>
          <w:p w:rsidR="00B64C0B" w:rsidRPr="00CD3696" w:rsidRDefault="0022669C" w:rsidP="002346A3">
            <w:pPr>
              <w:pStyle w:val="ListParagraph"/>
              <w:numPr>
                <w:ilvl w:val="0"/>
                <w:numId w:val="9"/>
              </w:numPr>
              <w:rPr>
                <w:rFonts w:ascii="Arial" w:hAnsi="Arial" w:cs="Arial"/>
              </w:rPr>
            </w:pPr>
            <w:r w:rsidRPr="00CD3696">
              <w:rPr>
                <w:rFonts w:ascii="Arial" w:hAnsi="Arial" w:cs="Arial"/>
              </w:rPr>
              <w:t>GCSE Level or Equivalent</w:t>
            </w:r>
          </w:p>
          <w:p w:rsidR="0022669C" w:rsidRPr="00CD3696" w:rsidRDefault="0022669C" w:rsidP="002346A3">
            <w:pPr>
              <w:pStyle w:val="ListParagraph"/>
              <w:numPr>
                <w:ilvl w:val="0"/>
                <w:numId w:val="9"/>
              </w:numPr>
              <w:rPr>
                <w:rFonts w:ascii="Arial" w:hAnsi="Arial" w:cs="Arial"/>
              </w:rPr>
            </w:pPr>
            <w:r w:rsidRPr="00CD3696">
              <w:rPr>
                <w:rFonts w:ascii="Arial" w:hAnsi="Arial" w:cs="Arial"/>
              </w:rPr>
              <w:t>Phlebotomy Certificate</w:t>
            </w:r>
          </w:p>
        </w:tc>
        <w:tc>
          <w:tcPr>
            <w:tcW w:w="2925" w:type="dxa"/>
          </w:tcPr>
          <w:p w:rsidR="00B64C0B" w:rsidRPr="00B65785" w:rsidRDefault="00B64C0B" w:rsidP="00B64C0B">
            <w:pPr>
              <w:jc w:val="both"/>
              <w:rPr>
                <w:rFonts w:ascii="Arial" w:hAnsi="Arial" w:cs="Arial"/>
              </w:rPr>
            </w:pPr>
          </w:p>
        </w:tc>
      </w:tr>
      <w:tr w:rsidR="00B64C0B" w:rsidRPr="00B65785" w:rsidTr="002346A3">
        <w:tc>
          <w:tcPr>
            <w:tcW w:w="2196" w:type="dxa"/>
          </w:tcPr>
          <w:p w:rsidR="00B64C0B" w:rsidRPr="00B65785" w:rsidRDefault="00B64C0B" w:rsidP="00B64C0B">
            <w:pPr>
              <w:jc w:val="both"/>
              <w:rPr>
                <w:rFonts w:ascii="Arial" w:hAnsi="Arial" w:cs="Arial"/>
              </w:rPr>
            </w:pPr>
            <w:r w:rsidRPr="00B65785">
              <w:rPr>
                <w:rFonts w:ascii="Arial" w:hAnsi="Arial" w:cs="Arial"/>
              </w:rPr>
              <w:t>Knowledge</w:t>
            </w: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4008" w:type="dxa"/>
          </w:tcPr>
          <w:p w:rsidR="00B64C0B" w:rsidRPr="00CD3696" w:rsidRDefault="00B64C0B" w:rsidP="002346A3">
            <w:pPr>
              <w:pStyle w:val="ListParagraph"/>
              <w:numPr>
                <w:ilvl w:val="0"/>
                <w:numId w:val="9"/>
              </w:numPr>
              <w:rPr>
                <w:rFonts w:ascii="Arial" w:hAnsi="Arial" w:cs="Arial"/>
              </w:rPr>
            </w:pPr>
          </w:p>
        </w:tc>
        <w:tc>
          <w:tcPr>
            <w:tcW w:w="2925" w:type="dxa"/>
          </w:tcPr>
          <w:p w:rsidR="00B64C0B" w:rsidRPr="00CD3696" w:rsidRDefault="00CD3696" w:rsidP="00CD3696">
            <w:pPr>
              <w:pStyle w:val="ListParagraph"/>
              <w:numPr>
                <w:ilvl w:val="0"/>
                <w:numId w:val="9"/>
              </w:numPr>
              <w:rPr>
                <w:rFonts w:ascii="Arial" w:hAnsi="Arial" w:cs="Arial"/>
              </w:rPr>
            </w:pPr>
            <w:r w:rsidRPr="00CD3696">
              <w:rPr>
                <w:rFonts w:ascii="Arial" w:hAnsi="Arial" w:cs="Arial"/>
              </w:rPr>
              <w:t xml:space="preserve">Previous Private Hospital experience </w:t>
            </w:r>
          </w:p>
        </w:tc>
      </w:tr>
      <w:tr w:rsidR="00B64C0B" w:rsidRPr="00B65785" w:rsidTr="002346A3">
        <w:tc>
          <w:tcPr>
            <w:tcW w:w="2196" w:type="dxa"/>
          </w:tcPr>
          <w:p w:rsidR="00B64C0B" w:rsidRPr="00B65785" w:rsidRDefault="00B64C0B" w:rsidP="00B64C0B">
            <w:pPr>
              <w:jc w:val="both"/>
              <w:rPr>
                <w:rFonts w:ascii="Arial" w:hAnsi="Arial" w:cs="Arial"/>
              </w:rPr>
            </w:pPr>
            <w:r w:rsidRPr="00B65785">
              <w:rPr>
                <w:rFonts w:ascii="Arial" w:hAnsi="Arial" w:cs="Arial"/>
              </w:rPr>
              <w:t>Experience</w:t>
            </w: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4008" w:type="dxa"/>
          </w:tcPr>
          <w:p w:rsidR="00B64C0B" w:rsidRPr="00CD3696" w:rsidRDefault="0022669C" w:rsidP="002346A3">
            <w:pPr>
              <w:pStyle w:val="ListParagraph"/>
              <w:numPr>
                <w:ilvl w:val="0"/>
                <w:numId w:val="9"/>
              </w:numPr>
              <w:rPr>
                <w:rFonts w:ascii="Arial" w:hAnsi="Arial" w:cs="Arial"/>
              </w:rPr>
            </w:pPr>
            <w:r w:rsidRPr="00CD3696">
              <w:rPr>
                <w:rFonts w:ascii="Arial" w:hAnsi="Arial" w:cs="Arial"/>
              </w:rPr>
              <w:t>Relevant phlebotomy experience</w:t>
            </w:r>
          </w:p>
        </w:tc>
        <w:tc>
          <w:tcPr>
            <w:tcW w:w="2925" w:type="dxa"/>
          </w:tcPr>
          <w:p w:rsidR="00B64C0B" w:rsidRPr="002346A3" w:rsidRDefault="002346A3" w:rsidP="002346A3">
            <w:pPr>
              <w:pStyle w:val="ListParagraph"/>
              <w:numPr>
                <w:ilvl w:val="0"/>
                <w:numId w:val="9"/>
              </w:numPr>
              <w:jc w:val="both"/>
              <w:rPr>
                <w:rFonts w:ascii="Arial" w:hAnsi="Arial" w:cs="Arial"/>
              </w:rPr>
            </w:pPr>
            <w:r>
              <w:rPr>
                <w:rFonts w:ascii="Arial" w:hAnsi="Arial" w:cs="Arial"/>
              </w:rPr>
              <w:t>Experience of taking blood from children</w:t>
            </w:r>
          </w:p>
        </w:tc>
      </w:tr>
      <w:tr w:rsidR="00B64C0B" w:rsidRPr="00B65785" w:rsidTr="002346A3">
        <w:tc>
          <w:tcPr>
            <w:tcW w:w="2196" w:type="dxa"/>
          </w:tcPr>
          <w:p w:rsidR="00B64C0B" w:rsidRPr="00B65785" w:rsidRDefault="00B64C0B" w:rsidP="00B64C0B">
            <w:pPr>
              <w:jc w:val="both"/>
              <w:rPr>
                <w:rFonts w:ascii="Arial" w:hAnsi="Arial" w:cs="Arial"/>
              </w:rPr>
            </w:pPr>
            <w:r w:rsidRPr="00B65785">
              <w:rPr>
                <w:rFonts w:ascii="Arial" w:hAnsi="Arial" w:cs="Arial"/>
              </w:rPr>
              <w:t>Skills and aptitude</w:t>
            </w: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4008" w:type="dxa"/>
          </w:tcPr>
          <w:p w:rsidR="0022669C" w:rsidRPr="00CD3696" w:rsidRDefault="0022669C" w:rsidP="002346A3">
            <w:pPr>
              <w:pStyle w:val="ListParagraph"/>
              <w:numPr>
                <w:ilvl w:val="0"/>
                <w:numId w:val="9"/>
              </w:numPr>
              <w:rPr>
                <w:rFonts w:ascii="Arial" w:hAnsi="Arial" w:cs="Arial"/>
              </w:rPr>
            </w:pPr>
            <w:r w:rsidRPr="00CD3696">
              <w:rPr>
                <w:rFonts w:ascii="Arial" w:hAnsi="Arial" w:cs="Arial"/>
              </w:rPr>
              <w:t>Good interpe</w:t>
            </w:r>
            <w:r w:rsidR="00CD3696" w:rsidRPr="00CD3696">
              <w:rPr>
                <w:rFonts w:ascii="Arial" w:hAnsi="Arial" w:cs="Arial"/>
              </w:rPr>
              <w:t>rsonal and communication skills</w:t>
            </w:r>
          </w:p>
          <w:p w:rsidR="0022669C" w:rsidRPr="00CD3696" w:rsidRDefault="0022669C" w:rsidP="002346A3">
            <w:pPr>
              <w:pStyle w:val="ListParagraph"/>
              <w:numPr>
                <w:ilvl w:val="0"/>
                <w:numId w:val="9"/>
              </w:numPr>
              <w:rPr>
                <w:rFonts w:ascii="Arial" w:hAnsi="Arial" w:cs="Arial"/>
              </w:rPr>
            </w:pPr>
            <w:r w:rsidRPr="00CD3696">
              <w:rPr>
                <w:rFonts w:ascii="Arial" w:hAnsi="Arial" w:cs="Arial"/>
              </w:rPr>
              <w:t>Ability to adhere t</w:t>
            </w:r>
            <w:r w:rsidR="00CD3696" w:rsidRPr="00CD3696">
              <w:rPr>
                <w:rFonts w:ascii="Arial" w:hAnsi="Arial" w:cs="Arial"/>
              </w:rPr>
              <w:t>o standard operating procedures</w:t>
            </w:r>
          </w:p>
          <w:p w:rsidR="0022669C" w:rsidRPr="00CD3696" w:rsidRDefault="0022669C" w:rsidP="002346A3">
            <w:pPr>
              <w:pStyle w:val="ListParagraph"/>
              <w:numPr>
                <w:ilvl w:val="0"/>
                <w:numId w:val="9"/>
              </w:numPr>
              <w:rPr>
                <w:rFonts w:ascii="Arial" w:hAnsi="Arial" w:cs="Arial"/>
              </w:rPr>
            </w:pPr>
            <w:r w:rsidRPr="00CD3696">
              <w:rPr>
                <w:rFonts w:ascii="Arial" w:hAnsi="Arial" w:cs="Arial"/>
              </w:rPr>
              <w:t>Ability to work unsupervised and use initiative</w:t>
            </w:r>
          </w:p>
          <w:p w:rsidR="00B64C0B" w:rsidRPr="00CD3696" w:rsidRDefault="0022669C" w:rsidP="002346A3">
            <w:pPr>
              <w:pStyle w:val="ListParagraph"/>
              <w:numPr>
                <w:ilvl w:val="0"/>
                <w:numId w:val="9"/>
              </w:numPr>
              <w:rPr>
                <w:rFonts w:ascii="Arial" w:hAnsi="Arial" w:cs="Arial"/>
              </w:rPr>
            </w:pPr>
            <w:r w:rsidRPr="00CD3696">
              <w:rPr>
                <w:rFonts w:ascii="Arial" w:hAnsi="Arial" w:cs="Arial"/>
              </w:rPr>
              <w:t>Ability to organi</w:t>
            </w:r>
            <w:r w:rsidR="00CD3696" w:rsidRPr="00CD3696">
              <w:rPr>
                <w:rFonts w:ascii="Arial" w:hAnsi="Arial" w:cs="Arial"/>
              </w:rPr>
              <w:t>s</w:t>
            </w:r>
            <w:r w:rsidRPr="00CD3696">
              <w:rPr>
                <w:rFonts w:ascii="Arial" w:hAnsi="Arial" w:cs="Arial"/>
              </w:rPr>
              <w:t>e workloads effectively</w:t>
            </w:r>
          </w:p>
          <w:p w:rsidR="0022669C" w:rsidRPr="00CD3696" w:rsidRDefault="0022669C" w:rsidP="002346A3">
            <w:pPr>
              <w:pStyle w:val="ListParagraph"/>
              <w:numPr>
                <w:ilvl w:val="0"/>
                <w:numId w:val="9"/>
              </w:numPr>
              <w:rPr>
                <w:rFonts w:ascii="Arial" w:hAnsi="Arial" w:cs="Arial"/>
              </w:rPr>
            </w:pPr>
            <w:r w:rsidRPr="00CD3696">
              <w:rPr>
                <w:rFonts w:ascii="Arial" w:hAnsi="Arial" w:cs="Arial"/>
              </w:rPr>
              <w:t>Flexible attitude to working hours</w:t>
            </w:r>
          </w:p>
          <w:p w:rsidR="0022669C" w:rsidRPr="00CD3696" w:rsidRDefault="0022669C" w:rsidP="002346A3">
            <w:pPr>
              <w:pStyle w:val="ListParagraph"/>
              <w:numPr>
                <w:ilvl w:val="0"/>
                <w:numId w:val="9"/>
              </w:numPr>
              <w:rPr>
                <w:rFonts w:ascii="Arial" w:hAnsi="Arial" w:cs="Arial"/>
              </w:rPr>
            </w:pPr>
            <w:r w:rsidRPr="00CD3696">
              <w:rPr>
                <w:rFonts w:ascii="Arial" w:hAnsi="Arial" w:cs="Arial"/>
              </w:rPr>
              <w:t>Ability to work in a team.</w:t>
            </w:r>
          </w:p>
          <w:p w:rsidR="0022669C" w:rsidRPr="00CD3696" w:rsidRDefault="0022669C" w:rsidP="002346A3">
            <w:pPr>
              <w:pStyle w:val="ListParagraph"/>
              <w:numPr>
                <w:ilvl w:val="0"/>
                <w:numId w:val="9"/>
              </w:numPr>
              <w:rPr>
                <w:rFonts w:ascii="Arial" w:hAnsi="Arial" w:cs="Arial"/>
              </w:rPr>
            </w:pPr>
            <w:r w:rsidRPr="00CD3696">
              <w:rPr>
                <w:rFonts w:ascii="Arial" w:hAnsi="Arial" w:cs="Arial"/>
              </w:rPr>
              <w:t>Ability to prioritise own work</w:t>
            </w:r>
          </w:p>
          <w:p w:rsidR="00CD3696" w:rsidRPr="00CD3696" w:rsidRDefault="00CD3696" w:rsidP="002346A3">
            <w:pPr>
              <w:pStyle w:val="ListParagraph"/>
              <w:numPr>
                <w:ilvl w:val="0"/>
                <w:numId w:val="9"/>
              </w:numPr>
              <w:rPr>
                <w:rFonts w:ascii="Arial" w:hAnsi="Arial" w:cs="Arial"/>
              </w:rPr>
            </w:pPr>
            <w:r w:rsidRPr="00CD3696">
              <w:rPr>
                <w:rFonts w:ascii="Arial" w:hAnsi="Arial" w:cs="Arial"/>
              </w:rPr>
              <w:t>Self motivation</w:t>
            </w:r>
          </w:p>
          <w:p w:rsidR="0022669C" w:rsidRPr="00B65785" w:rsidRDefault="0022669C" w:rsidP="002346A3">
            <w:pPr>
              <w:rPr>
                <w:rFonts w:ascii="Arial" w:hAnsi="Arial" w:cs="Arial"/>
              </w:rPr>
            </w:pPr>
          </w:p>
        </w:tc>
        <w:tc>
          <w:tcPr>
            <w:tcW w:w="2925" w:type="dxa"/>
          </w:tcPr>
          <w:p w:rsidR="00B64C0B" w:rsidRPr="00B65785" w:rsidRDefault="00B64C0B" w:rsidP="00B64C0B">
            <w:pPr>
              <w:jc w:val="both"/>
              <w:rPr>
                <w:rFonts w:ascii="Arial" w:hAnsi="Arial" w:cs="Arial"/>
              </w:rPr>
            </w:pPr>
          </w:p>
        </w:tc>
      </w:tr>
    </w:tbl>
    <w:p w:rsidR="00B64C0B" w:rsidRPr="00B64C0B" w:rsidRDefault="00B64C0B" w:rsidP="00B64C0B">
      <w:pPr>
        <w:jc w:val="both"/>
        <w:rPr>
          <w:rFonts w:ascii="Arial" w:hAnsi="Arial" w:cs="Arial"/>
          <w:sz w:val="24"/>
        </w:rPr>
      </w:pPr>
    </w:p>
    <w:sectPr w:rsidR="00B64C0B" w:rsidRPr="00B64C0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78C" w:rsidRDefault="006C078C" w:rsidP="001E1398">
      <w:pPr>
        <w:spacing w:after="0" w:line="240" w:lineRule="auto"/>
      </w:pPr>
      <w:r>
        <w:separator/>
      </w:r>
    </w:p>
  </w:endnote>
  <w:endnote w:type="continuationSeparator" w:id="0">
    <w:p w:rsidR="006C078C" w:rsidRDefault="006C078C" w:rsidP="001E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2CA" w:rsidRDefault="00FF72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DFB" w:rsidRPr="00D52DFB" w:rsidRDefault="00D52DFB" w:rsidP="00D52DFB">
    <w:pPr>
      <w:pStyle w:val="Footer"/>
      <w:ind w:right="54"/>
      <w:jc w:val="center"/>
      <w:rPr>
        <w:rFonts w:ascii="Arial" w:hAnsi="Arial" w:cs="Arial"/>
        <w:color w:val="595959"/>
        <w:sz w:val="20"/>
        <w:szCs w:val="20"/>
      </w:rPr>
    </w:pPr>
    <w:r w:rsidRPr="00D52DFB">
      <w:rPr>
        <w:rFonts w:ascii="Arial" w:hAnsi="Arial" w:cs="Arial"/>
        <w:color w:val="595959"/>
        <w:sz w:val="20"/>
        <w:szCs w:val="20"/>
      </w:rPr>
      <w:t>The accuracy of this document is only guaranteed for 24hrs after the date of printing.</w:t>
    </w:r>
  </w:p>
  <w:p w:rsidR="00D52DFB" w:rsidRPr="00D52DFB" w:rsidRDefault="00D52DFB" w:rsidP="00D52DFB">
    <w:pPr>
      <w:pStyle w:val="Footer"/>
      <w:tabs>
        <w:tab w:val="left" w:pos="7655"/>
        <w:tab w:val="right" w:pos="10800"/>
      </w:tabs>
      <w:ind w:right="54"/>
      <w:rPr>
        <w:rFonts w:ascii="Arial" w:hAnsi="Arial" w:cs="Arial"/>
        <w:color w:val="595959"/>
        <w:sz w:val="20"/>
        <w:szCs w:val="20"/>
      </w:rPr>
    </w:pP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DATE \@"DD/MM/YYYY" </w:instrText>
    </w:r>
    <w:r w:rsidRPr="00D52DFB">
      <w:rPr>
        <w:rFonts w:ascii="Arial" w:hAnsi="Arial" w:cs="Arial"/>
        <w:color w:val="595959"/>
        <w:sz w:val="20"/>
        <w:szCs w:val="20"/>
      </w:rPr>
      <w:fldChar w:fldCharType="separate"/>
    </w:r>
    <w:r w:rsidR="00FF72CA">
      <w:rPr>
        <w:rFonts w:ascii="Arial" w:hAnsi="Arial" w:cs="Arial"/>
        <w:noProof/>
        <w:color w:val="595959"/>
        <w:sz w:val="20"/>
        <w:szCs w:val="20"/>
      </w:rPr>
      <w:t>27/01/2022</w:t>
    </w:r>
    <w:r w:rsidRPr="00D52DFB">
      <w:rPr>
        <w:rFonts w:ascii="Arial" w:hAnsi="Arial" w:cs="Arial"/>
        <w:color w:val="595959"/>
        <w:sz w:val="20"/>
        <w:szCs w:val="20"/>
      </w:rPr>
      <w:fldChar w:fldCharType="end"/>
    </w:r>
    <w:r w:rsidRPr="00D52DFB">
      <w:rPr>
        <w:rFonts w:ascii="Arial" w:hAnsi="Arial" w:cs="Arial"/>
        <w:color w:val="595959"/>
        <w:sz w:val="20"/>
        <w:szCs w:val="20"/>
      </w:rPr>
      <w:t xml:space="preserv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TIME  \@ "HH:mm:ss"  \* MERGEFORMAT </w:instrText>
    </w:r>
    <w:r w:rsidRPr="00D52DFB">
      <w:rPr>
        <w:rFonts w:ascii="Arial" w:hAnsi="Arial" w:cs="Arial"/>
        <w:color w:val="595959"/>
        <w:sz w:val="20"/>
        <w:szCs w:val="20"/>
      </w:rPr>
      <w:fldChar w:fldCharType="separate"/>
    </w:r>
    <w:r w:rsidR="00FF72CA">
      <w:rPr>
        <w:rFonts w:ascii="Arial" w:hAnsi="Arial" w:cs="Arial"/>
        <w:noProof/>
        <w:color w:val="595959"/>
        <w:sz w:val="20"/>
        <w:szCs w:val="20"/>
      </w:rPr>
      <w:t>08:43:46</w:t>
    </w:r>
    <w:r w:rsidRPr="00D52DFB">
      <w:rPr>
        <w:rFonts w:ascii="Arial" w:hAnsi="Arial" w:cs="Arial"/>
        <w:color w:val="595959"/>
        <w:sz w:val="20"/>
        <w:szCs w:val="20"/>
      </w:rPr>
      <w:fldChar w:fldCharType="end"/>
    </w:r>
    <w:r>
      <w:rPr>
        <w:rFonts w:ascii="Arial" w:hAnsi="Arial" w:cs="Arial"/>
        <w:color w:val="595959"/>
        <w:sz w:val="20"/>
        <w:szCs w:val="20"/>
      </w:rPr>
      <w:tab/>
    </w:r>
    <w:r>
      <w:rPr>
        <w:rFonts w:ascii="Arial" w:hAnsi="Arial" w:cs="Arial"/>
        <w:color w:val="595959"/>
        <w:sz w:val="20"/>
        <w:szCs w:val="20"/>
      </w:rPr>
      <w:tab/>
      <w:t xml:space="preserve">    </w:t>
    </w:r>
    <w:r w:rsidRPr="00D52DFB">
      <w:rPr>
        <w:rFonts w:ascii="Arial" w:hAnsi="Arial" w:cs="Arial"/>
        <w:color w:val="595959"/>
        <w:sz w:val="20"/>
        <w:szCs w:val="20"/>
      </w:rPr>
      <w:t xml:space="preserve">Page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PAGE </w:instrText>
    </w:r>
    <w:r w:rsidRPr="00D52DFB">
      <w:rPr>
        <w:rFonts w:ascii="Arial" w:hAnsi="Arial" w:cs="Arial"/>
        <w:color w:val="595959"/>
        <w:sz w:val="20"/>
        <w:szCs w:val="20"/>
      </w:rPr>
      <w:fldChar w:fldCharType="separate"/>
    </w:r>
    <w:r w:rsidR="00FF72CA">
      <w:rPr>
        <w:rFonts w:ascii="Arial" w:hAnsi="Arial" w:cs="Arial"/>
        <w:noProof/>
        <w:color w:val="595959"/>
        <w:sz w:val="20"/>
        <w:szCs w:val="20"/>
      </w:rPr>
      <w:t>1</w:t>
    </w:r>
    <w:r w:rsidRPr="00D52DFB">
      <w:rPr>
        <w:rFonts w:ascii="Arial" w:hAnsi="Arial" w:cs="Arial"/>
        <w:color w:val="595959"/>
        <w:sz w:val="20"/>
        <w:szCs w:val="20"/>
      </w:rPr>
      <w:fldChar w:fldCharType="end"/>
    </w:r>
    <w:r w:rsidRPr="00D52DFB">
      <w:rPr>
        <w:rStyle w:val="PageNumber"/>
        <w:rFonts w:ascii="Arial" w:hAnsi="Arial" w:cs="Arial"/>
        <w:color w:val="595959"/>
        <w:sz w:val="20"/>
        <w:szCs w:val="20"/>
      </w:rPr>
      <w:t xml:space="preserve"> of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NUMPAGE \*Arabic </w:instrText>
    </w:r>
    <w:r w:rsidRPr="00D52DFB">
      <w:rPr>
        <w:rFonts w:ascii="Arial" w:hAnsi="Arial" w:cs="Arial"/>
        <w:color w:val="595959"/>
        <w:sz w:val="20"/>
        <w:szCs w:val="20"/>
      </w:rPr>
      <w:fldChar w:fldCharType="separate"/>
    </w:r>
    <w:r>
      <w:rPr>
        <w:rFonts w:ascii="Arial" w:hAnsi="Arial" w:cs="Arial"/>
        <w:noProof/>
        <w:color w:val="595959"/>
        <w:sz w:val="20"/>
        <w:szCs w:val="20"/>
      </w:rPr>
      <w:t>3</w:t>
    </w:r>
    <w:r w:rsidRPr="00D52DFB">
      <w:rPr>
        <w:rFonts w:ascii="Arial" w:hAnsi="Arial" w:cs="Arial"/>
        <w:color w:val="595959"/>
        <w:sz w:val="20"/>
        <w:szCs w:val="20"/>
      </w:rPr>
      <w:fldChar w:fldCharType="end"/>
    </w:r>
  </w:p>
  <w:p w:rsidR="00D52DFB" w:rsidRDefault="00D52DFB">
    <w:pPr>
      <w:pStyle w:val="Footer"/>
    </w:pPr>
  </w:p>
  <w:p w:rsidR="00D52DFB" w:rsidRDefault="00D52D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2CA" w:rsidRDefault="00FF7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78C" w:rsidRDefault="006C078C" w:rsidP="001E1398">
      <w:pPr>
        <w:spacing w:after="0" w:line="240" w:lineRule="auto"/>
      </w:pPr>
      <w:r>
        <w:separator/>
      </w:r>
    </w:p>
  </w:footnote>
  <w:footnote w:type="continuationSeparator" w:id="0">
    <w:p w:rsidR="006C078C" w:rsidRDefault="006C078C" w:rsidP="001E1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2CA" w:rsidRDefault="00FF72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2CA" w:rsidRDefault="00FF72CA" w:rsidP="00FF72CA">
    <w:pPr>
      <w:pStyle w:val="Header"/>
      <w:rPr>
        <w:rFonts w:ascii="Arial" w:hAnsi="Arial" w:cs="Arial"/>
        <w:sz w:val="20"/>
        <w:szCs w:val="20"/>
      </w:rPr>
    </w:pPr>
    <w:r>
      <w:rPr>
        <w:rFonts w:ascii="Arial" w:hAnsi="Arial" w:cs="Arial"/>
        <w:sz w:val="20"/>
        <w:szCs w:val="20"/>
      </w:rPr>
      <w:t>Issue: January 2022</w:t>
    </w:r>
  </w:p>
  <w:p w:rsidR="00FF72CA" w:rsidRDefault="00FF72CA" w:rsidP="00FF72CA">
    <w:pPr>
      <w:pStyle w:val="Header"/>
      <w:rPr>
        <w:rFonts w:ascii="Arial" w:hAnsi="Arial" w:cs="Arial"/>
        <w:sz w:val="20"/>
        <w:szCs w:val="20"/>
      </w:rPr>
    </w:pPr>
    <w:r>
      <w:rPr>
        <w:rFonts w:ascii="Arial" w:hAnsi="Arial" w:cs="Arial"/>
        <w:sz w:val="20"/>
        <w:szCs w:val="20"/>
      </w:rPr>
      <w:t>Review: January 2025</w:t>
    </w:r>
  </w:p>
  <w:p w:rsidR="001E1398" w:rsidRDefault="001E1398">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2CA" w:rsidRDefault="00FF7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13C80"/>
    <w:multiLevelType w:val="hybridMultilevel"/>
    <w:tmpl w:val="2D30D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9F038E"/>
    <w:multiLevelType w:val="hybridMultilevel"/>
    <w:tmpl w:val="FEACA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521200"/>
    <w:multiLevelType w:val="hybridMultilevel"/>
    <w:tmpl w:val="7D9E9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C20736"/>
    <w:multiLevelType w:val="hybridMultilevel"/>
    <w:tmpl w:val="8C949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CD70AC"/>
    <w:multiLevelType w:val="hybridMultilevel"/>
    <w:tmpl w:val="673C0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E24855"/>
    <w:multiLevelType w:val="hybridMultilevel"/>
    <w:tmpl w:val="4D90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5B2B63"/>
    <w:multiLevelType w:val="hybridMultilevel"/>
    <w:tmpl w:val="5EC0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0F17BA"/>
    <w:multiLevelType w:val="hybridMultilevel"/>
    <w:tmpl w:val="F6EAF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DF0DA9"/>
    <w:multiLevelType w:val="hybridMultilevel"/>
    <w:tmpl w:val="AAC4B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5"/>
  </w:num>
  <w:num w:numId="5">
    <w:abstractNumId w:val="1"/>
  </w:num>
  <w:num w:numId="6">
    <w:abstractNumId w:val="3"/>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398"/>
    <w:rsid w:val="001E1398"/>
    <w:rsid w:val="002153D1"/>
    <w:rsid w:val="0022669C"/>
    <w:rsid w:val="002346A3"/>
    <w:rsid w:val="00246518"/>
    <w:rsid w:val="002B4395"/>
    <w:rsid w:val="002F2D0F"/>
    <w:rsid w:val="00333B2B"/>
    <w:rsid w:val="003A6223"/>
    <w:rsid w:val="00576058"/>
    <w:rsid w:val="005A5E46"/>
    <w:rsid w:val="005B7553"/>
    <w:rsid w:val="00605ED5"/>
    <w:rsid w:val="00646D1B"/>
    <w:rsid w:val="00653D4F"/>
    <w:rsid w:val="00696188"/>
    <w:rsid w:val="00697650"/>
    <w:rsid w:val="006C078C"/>
    <w:rsid w:val="007B1EE4"/>
    <w:rsid w:val="007B3FD6"/>
    <w:rsid w:val="00833598"/>
    <w:rsid w:val="00943ED5"/>
    <w:rsid w:val="00985319"/>
    <w:rsid w:val="00985E17"/>
    <w:rsid w:val="009E0F97"/>
    <w:rsid w:val="00A02BF7"/>
    <w:rsid w:val="00A72857"/>
    <w:rsid w:val="00A87EA8"/>
    <w:rsid w:val="00AA0C18"/>
    <w:rsid w:val="00AC7A96"/>
    <w:rsid w:val="00B6488D"/>
    <w:rsid w:val="00B64BC3"/>
    <w:rsid w:val="00B64C0B"/>
    <w:rsid w:val="00B65785"/>
    <w:rsid w:val="00C02BBF"/>
    <w:rsid w:val="00C274A9"/>
    <w:rsid w:val="00C429D0"/>
    <w:rsid w:val="00CD25D6"/>
    <w:rsid w:val="00CD3696"/>
    <w:rsid w:val="00CF6F46"/>
    <w:rsid w:val="00D323D8"/>
    <w:rsid w:val="00D52DFB"/>
    <w:rsid w:val="00D65B6E"/>
    <w:rsid w:val="00D95D1E"/>
    <w:rsid w:val="00DC29DC"/>
    <w:rsid w:val="00EA4A9B"/>
    <w:rsid w:val="00F61F45"/>
    <w:rsid w:val="00F81E37"/>
    <w:rsid w:val="00FF056F"/>
    <w:rsid w:val="00FF7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3A2C6F-E3B4-4802-AED7-53D51A50D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398"/>
  </w:style>
  <w:style w:type="paragraph" w:styleId="Footer">
    <w:name w:val="footer"/>
    <w:basedOn w:val="Normal"/>
    <w:link w:val="FooterChar"/>
    <w:unhideWhenUsed/>
    <w:rsid w:val="001E1398"/>
    <w:pPr>
      <w:tabs>
        <w:tab w:val="center" w:pos="4513"/>
        <w:tab w:val="right" w:pos="9026"/>
      </w:tabs>
      <w:spacing w:after="0" w:line="240" w:lineRule="auto"/>
    </w:pPr>
  </w:style>
  <w:style w:type="character" w:customStyle="1" w:styleId="FooterChar">
    <w:name w:val="Footer Char"/>
    <w:basedOn w:val="DefaultParagraphFont"/>
    <w:link w:val="Footer"/>
    <w:rsid w:val="001E1398"/>
  </w:style>
  <w:style w:type="paragraph" w:styleId="BalloonText">
    <w:name w:val="Balloon Text"/>
    <w:basedOn w:val="Normal"/>
    <w:link w:val="BalloonTextChar"/>
    <w:uiPriority w:val="99"/>
    <w:semiHidden/>
    <w:unhideWhenUsed/>
    <w:rsid w:val="001E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98"/>
    <w:rPr>
      <w:rFonts w:ascii="Tahoma" w:hAnsi="Tahoma" w:cs="Tahoma"/>
      <w:sz w:val="16"/>
      <w:szCs w:val="16"/>
    </w:rPr>
  </w:style>
  <w:style w:type="table" w:styleId="TableGrid">
    <w:name w:val="Table Grid"/>
    <w:basedOn w:val="TableNormal"/>
    <w:uiPriority w:val="59"/>
    <w:rsid w:val="001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398"/>
    <w:pPr>
      <w:ind w:left="720"/>
      <w:contextualSpacing/>
    </w:pPr>
  </w:style>
  <w:style w:type="character" w:styleId="PageNumber">
    <w:name w:val="page number"/>
    <w:basedOn w:val="DefaultParagraphFont"/>
    <w:rsid w:val="00D52DFB"/>
  </w:style>
  <w:style w:type="paragraph" w:customStyle="1" w:styleId="Default">
    <w:name w:val="Default"/>
    <w:rsid w:val="00EA4A9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D3696"/>
    <w:rPr>
      <w:sz w:val="16"/>
      <w:szCs w:val="16"/>
    </w:rPr>
  </w:style>
  <w:style w:type="paragraph" w:styleId="CommentText">
    <w:name w:val="annotation text"/>
    <w:basedOn w:val="Normal"/>
    <w:link w:val="CommentTextChar"/>
    <w:uiPriority w:val="99"/>
    <w:semiHidden/>
    <w:unhideWhenUsed/>
    <w:rsid w:val="00CD3696"/>
    <w:pPr>
      <w:spacing w:line="240" w:lineRule="auto"/>
    </w:pPr>
    <w:rPr>
      <w:sz w:val="20"/>
      <w:szCs w:val="20"/>
    </w:rPr>
  </w:style>
  <w:style w:type="character" w:customStyle="1" w:styleId="CommentTextChar">
    <w:name w:val="Comment Text Char"/>
    <w:basedOn w:val="DefaultParagraphFont"/>
    <w:link w:val="CommentText"/>
    <w:uiPriority w:val="99"/>
    <w:semiHidden/>
    <w:rsid w:val="00CD3696"/>
    <w:rPr>
      <w:sz w:val="20"/>
      <w:szCs w:val="20"/>
    </w:rPr>
  </w:style>
  <w:style w:type="paragraph" w:styleId="CommentSubject">
    <w:name w:val="annotation subject"/>
    <w:basedOn w:val="CommentText"/>
    <w:next w:val="CommentText"/>
    <w:link w:val="CommentSubjectChar"/>
    <w:uiPriority w:val="99"/>
    <w:semiHidden/>
    <w:unhideWhenUsed/>
    <w:rsid w:val="00CD3696"/>
    <w:rPr>
      <w:b/>
      <w:bCs/>
    </w:rPr>
  </w:style>
  <w:style w:type="character" w:customStyle="1" w:styleId="CommentSubjectChar">
    <w:name w:val="Comment Subject Char"/>
    <w:basedOn w:val="CommentTextChar"/>
    <w:link w:val="CommentSubject"/>
    <w:uiPriority w:val="99"/>
    <w:semiHidden/>
    <w:rsid w:val="00CD36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222091">
      <w:bodyDiv w:val="1"/>
      <w:marLeft w:val="0"/>
      <w:marRight w:val="0"/>
      <w:marTop w:val="0"/>
      <w:marBottom w:val="0"/>
      <w:divBdr>
        <w:top w:val="none" w:sz="0" w:space="0" w:color="auto"/>
        <w:left w:val="none" w:sz="0" w:space="0" w:color="auto"/>
        <w:bottom w:val="none" w:sz="0" w:space="0" w:color="auto"/>
        <w:right w:val="none" w:sz="0" w:space="0" w:color="auto"/>
      </w:divBdr>
    </w:div>
    <w:div w:id="151375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C0F14-48A4-4E78-A730-7B75C9EE9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NVH</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Patton</dc:creator>
  <cp:lastModifiedBy>Clement Olusoji</cp:lastModifiedBy>
  <cp:revision>5</cp:revision>
  <cp:lastPrinted>2014-02-11T09:41:00Z</cp:lastPrinted>
  <dcterms:created xsi:type="dcterms:W3CDTF">2019-04-11T16:34:00Z</dcterms:created>
  <dcterms:modified xsi:type="dcterms:W3CDTF">2022-01-27T08:45:00Z</dcterms:modified>
</cp:coreProperties>
</file>